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1" w:rsidRDefault="00D91C21" w:rsidP="00D91C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1C21" w:rsidRDefault="00D91C21" w:rsidP="00D91C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D91C21" w:rsidRDefault="00D91C21" w:rsidP="00D91C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D91C21" w:rsidRDefault="00D91C21" w:rsidP="00D91C21">
      <w:pPr>
        <w:pStyle w:val="a3"/>
        <w:rPr>
          <w:i/>
          <w:sz w:val="28"/>
          <w:szCs w:val="28"/>
          <w:vertAlign w:val="superscript"/>
        </w:rPr>
      </w:pPr>
    </w:p>
    <w:p w:rsidR="00D91C21" w:rsidRDefault="00D91C21" w:rsidP="00D91C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C21" w:rsidRDefault="00D91C21" w:rsidP="00D91C21">
      <w:pPr>
        <w:pStyle w:val="a3"/>
        <w:rPr>
          <w:sz w:val="28"/>
          <w:szCs w:val="28"/>
        </w:rPr>
      </w:pPr>
    </w:p>
    <w:p w:rsidR="00D91C21" w:rsidRDefault="00D91C21" w:rsidP="00D91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02.04.2025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10</w:t>
      </w:r>
    </w:p>
    <w:p w:rsidR="00D91C21" w:rsidRDefault="00D91C21" w:rsidP="00D91C21">
      <w:pPr>
        <w:pStyle w:val="a3"/>
        <w:jc w:val="center"/>
        <w:rPr>
          <w:sz w:val="28"/>
          <w:szCs w:val="28"/>
        </w:rPr>
      </w:pPr>
    </w:p>
    <w:p w:rsidR="00D91C21" w:rsidRDefault="00D91C21" w:rsidP="00D91C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D91C21" w:rsidRDefault="00D91C21" w:rsidP="00D91C21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D91C21" w:rsidRDefault="00D91C21" w:rsidP="00D91C21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D91C21" w:rsidRDefault="00D91C21" w:rsidP="00D91C21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D91C21" w:rsidRDefault="00D91C21" w:rsidP="00D91C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1C21" w:rsidRDefault="00D91C21" w:rsidP="00D91C2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многоквартирному жилому дому с кадастровым номером 43:35:500103:133 следующий адрес: Российская Федерация, Кировская область, муниципальный район Уржумский, сельское поселение Донауровское, поселок Донаурово, улица Молодежная, дом 31.</w:t>
      </w:r>
    </w:p>
    <w:p w:rsidR="00D91C21" w:rsidRDefault="00D91C21" w:rsidP="00D91C2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связи с присвоением многоквартирному жилому дому с кадастровым номером 43:35:500103:133  актуального адреса: Российская Федерация, Кировская область, муниципальный район Уржумский, сельское поселение Донауровское, поселок Донаурово, улица Молодежная, дом 31, аннулировать ранее размещенный в ГАР адрес данного объекта:</w:t>
      </w:r>
      <w:r w:rsidRPr="001F7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Уржумский, сельское поселение Донауровское, поселок Донаурово, улица Молодежная, домовладение 31 (уникальный номер адреса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ГАР </w:t>
      </w:r>
      <w:r w:rsidRPr="001F7C11">
        <w:rPr>
          <w:sz w:val="28"/>
          <w:szCs w:val="28"/>
          <w:shd w:val="clear" w:color="auto" w:fill="FFFFFF"/>
        </w:rPr>
        <w:t>4d08e77d-e93d-4bac-8fe8-c3c99c1eb8f5</w:t>
      </w:r>
      <w:r>
        <w:rPr>
          <w:sz w:val="28"/>
          <w:szCs w:val="28"/>
          <w:shd w:val="clear" w:color="auto" w:fill="FFFFFF"/>
        </w:rPr>
        <w:t>).</w:t>
      </w:r>
    </w:p>
    <w:p w:rsidR="00D91C21" w:rsidRDefault="00D91C21" w:rsidP="00D91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D91C21" w:rsidRDefault="00D91C21" w:rsidP="00D91C21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lastRenderedPageBreak/>
        <w:t>Настоящее постановление вступает в силу со дня его принятия.</w:t>
      </w:r>
    </w:p>
    <w:p w:rsidR="00D91C21" w:rsidRDefault="00D91C21" w:rsidP="00D91C21">
      <w:pPr>
        <w:pStyle w:val="a3"/>
        <w:rPr>
          <w:sz w:val="28"/>
          <w:szCs w:val="28"/>
        </w:rPr>
      </w:pPr>
    </w:p>
    <w:p w:rsidR="00D91C21" w:rsidRDefault="00D91C21" w:rsidP="00D91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1C21" w:rsidRDefault="00D91C21" w:rsidP="00D91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D91C21" w:rsidRPr="001F7C11" w:rsidRDefault="00D91C21" w:rsidP="00D91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D91C21" w:rsidRDefault="00D91C21" w:rsidP="00D91C21">
      <w:pPr>
        <w:pStyle w:val="a3"/>
        <w:rPr>
          <w:sz w:val="28"/>
          <w:szCs w:val="28"/>
        </w:rPr>
      </w:pPr>
    </w:p>
    <w:p w:rsidR="00BB0E1A" w:rsidRDefault="00BB0E1A"/>
    <w:sectPr w:rsidR="00BB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C21"/>
    <w:rsid w:val="00BB0E1A"/>
    <w:rsid w:val="00D9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2025-04-02T14:07:00Z</dcterms:created>
  <dcterms:modified xsi:type="dcterms:W3CDTF">2025-04-02T14:08:00Z</dcterms:modified>
</cp:coreProperties>
</file>