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2C" w:rsidRDefault="0028242C" w:rsidP="00E40BC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28242C" w:rsidRDefault="0028242C" w:rsidP="0028242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ДОНАУРОВСКОГО СЕЛЬСКОГО ПОСЕЛЕНИЯ</w:t>
      </w:r>
    </w:p>
    <w:p w:rsidR="0028242C" w:rsidRDefault="0028242C" w:rsidP="0028242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УРЖУМСКОГО РАЙОНА КИРОВСКОЙ ОБЛАСТИ</w:t>
      </w:r>
    </w:p>
    <w:p w:rsidR="0028242C" w:rsidRDefault="0028242C" w:rsidP="0028242C">
      <w:pPr>
        <w:widowControl w:val="0"/>
        <w:autoSpaceDE w:val="0"/>
        <w:autoSpaceDN w:val="0"/>
        <w:adjustRightInd w:val="0"/>
        <w:spacing w:after="0" w:line="240" w:lineRule="auto"/>
        <w:jc w:val="center"/>
        <w:rPr>
          <w:rFonts w:ascii="Times New Roman" w:hAnsi="Times New Roman" w:cs="Times New Roman"/>
          <w:b/>
          <w:bCs/>
          <w:sz w:val="28"/>
          <w:szCs w:val="28"/>
        </w:rPr>
      </w:pPr>
    </w:p>
    <w:p w:rsidR="0028242C" w:rsidRDefault="0028242C" w:rsidP="0028242C">
      <w:pPr>
        <w:widowControl w:val="0"/>
        <w:autoSpaceDE w:val="0"/>
        <w:autoSpaceDN w:val="0"/>
        <w:adjustRightInd w:val="0"/>
        <w:spacing w:after="0" w:line="240" w:lineRule="auto"/>
        <w:jc w:val="center"/>
        <w:rPr>
          <w:rFonts w:ascii="Times New Roman" w:hAnsi="Times New Roman" w:cs="Times New Roman"/>
          <w:b/>
          <w:bCs/>
          <w:sz w:val="28"/>
          <w:szCs w:val="28"/>
        </w:rPr>
      </w:pPr>
    </w:p>
    <w:p w:rsidR="0028242C" w:rsidRDefault="0028242C" w:rsidP="0028242C">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28242C" w:rsidRDefault="0028242C" w:rsidP="0028242C">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1</w:t>
      </w:r>
      <w:r w:rsidR="000510CB">
        <w:rPr>
          <w:rFonts w:ascii="Times New Roman" w:hAnsi="Times New Roman" w:cs="Times New Roman"/>
          <w:bCs/>
          <w:sz w:val="28"/>
          <w:szCs w:val="28"/>
        </w:rPr>
        <w:t>7</w:t>
      </w:r>
      <w:r>
        <w:rPr>
          <w:rFonts w:ascii="Times New Roman" w:hAnsi="Times New Roman" w:cs="Times New Roman"/>
          <w:bCs/>
          <w:sz w:val="28"/>
          <w:szCs w:val="28"/>
        </w:rPr>
        <w:t>.05.2024 г.                                                                № 2</w:t>
      </w:r>
      <w:r w:rsidR="000510CB">
        <w:rPr>
          <w:rFonts w:ascii="Times New Roman" w:hAnsi="Times New Roman" w:cs="Times New Roman"/>
          <w:bCs/>
          <w:sz w:val="28"/>
          <w:szCs w:val="28"/>
        </w:rPr>
        <w:t>7</w:t>
      </w:r>
    </w:p>
    <w:p w:rsidR="0028242C" w:rsidRDefault="0028242C" w:rsidP="0028242C">
      <w:pPr>
        <w:widowControl w:val="0"/>
        <w:autoSpaceDE w:val="0"/>
        <w:autoSpaceDN w:val="0"/>
        <w:adjustRightInd w:val="0"/>
        <w:spacing w:after="0" w:line="240" w:lineRule="auto"/>
        <w:jc w:val="center"/>
        <w:rPr>
          <w:rFonts w:ascii="Times New Roman" w:hAnsi="Times New Roman" w:cs="Times New Roman"/>
          <w:bCs/>
          <w:sz w:val="28"/>
          <w:szCs w:val="28"/>
        </w:rPr>
      </w:pPr>
    </w:p>
    <w:p w:rsidR="0028242C" w:rsidRDefault="0028242C" w:rsidP="0028242C">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пос. Донаурово</w:t>
      </w:r>
    </w:p>
    <w:p w:rsidR="0028242C" w:rsidRDefault="0028242C" w:rsidP="0028242C">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Уржумского района</w:t>
      </w:r>
    </w:p>
    <w:p w:rsidR="0028242C" w:rsidRDefault="0028242C" w:rsidP="0028242C">
      <w:pPr>
        <w:widowControl w:val="0"/>
        <w:autoSpaceDE w:val="0"/>
        <w:autoSpaceDN w:val="0"/>
        <w:adjustRightInd w:val="0"/>
        <w:spacing w:after="0" w:line="240" w:lineRule="auto"/>
        <w:jc w:val="center"/>
        <w:rPr>
          <w:rFonts w:ascii="Times New Roman" w:hAnsi="Times New Roman" w:cs="Times New Roman"/>
          <w:b/>
          <w:bCs/>
          <w:sz w:val="28"/>
          <w:szCs w:val="28"/>
        </w:rPr>
      </w:pPr>
    </w:p>
    <w:p w:rsidR="000510CB" w:rsidRPr="000510CB" w:rsidRDefault="000510CB" w:rsidP="000510CB">
      <w:pPr>
        <w:jc w:val="center"/>
        <w:rPr>
          <w:rFonts w:ascii="Times New Roman" w:hAnsi="Times New Roman" w:cs="Times New Roman"/>
          <w:b/>
          <w:sz w:val="28"/>
          <w:szCs w:val="28"/>
        </w:rPr>
      </w:pPr>
      <w:r w:rsidRPr="000510CB">
        <w:rPr>
          <w:rFonts w:ascii="Times New Roman" w:hAnsi="Times New Roman" w:cs="Times New Roman"/>
          <w:b/>
          <w:sz w:val="28"/>
          <w:szCs w:val="28"/>
        </w:rPr>
        <w:t>Об утверждении административного регламента предоставления</w:t>
      </w:r>
      <w:r>
        <w:rPr>
          <w:rFonts w:ascii="Times New Roman" w:hAnsi="Times New Roman" w:cs="Times New Roman"/>
          <w:b/>
          <w:sz w:val="28"/>
          <w:szCs w:val="28"/>
        </w:rPr>
        <w:t xml:space="preserve"> </w:t>
      </w:r>
      <w:r w:rsidRPr="000510CB">
        <w:rPr>
          <w:rFonts w:ascii="Times New Roman" w:hAnsi="Times New Roman" w:cs="Times New Roman"/>
          <w:b/>
          <w:sz w:val="28"/>
          <w:szCs w:val="28"/>
        </w:rP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510CB" w:rsidRPr="000510CB" w:rsidRDefault="000510CB" w:rsidP="000B280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510CB">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0510CB">
        <w:rPr>
          <w:rFonts w:ascii="Times New Roman" w:hAnsi="Times New Roman" w:cs="Times New Roman"/>
          <w:sz w:val="28"/>
          <w:szCs w:val="28"/>
        </w:rPr>
        <w:t xml:space="preserve">администрация </w:t>
      </w:r>
      <w:r>
        <w:rPr>
          <w:rFonts w:ascii="Times New Roman" w:hAnsi="Times New Roman" w:cs="Times New Roman"/>
          <w:sz w:val="28"/>
          <w:szCs w:val="28"/>
        </w:rPr>
        <w:t>Донауровского сельского поселения</w:t>
      </w:r>
      <w:r w:rsidRPr="000510CB">
        <w:rPr>
          <w:rFonts w:ascii="Times New Roman" w:hAnsi="Times New Roman" w:cs="Times New Roman"/>
          <w:sz w:val="28"/>
          <w:szCs w:val="28"/>
        </w:rPr>
        <w:t xml:space="preserve"> ПОСТАНОВЛЯЕТ:</w:t>
      </w:r>
    </w:p>
    <w:p w:rsidR="000510CB" w:rsidRPr="000510CB" w:rsidRDefault="000510CB" w:rsidP="000510CB">
      <w:pPr>
        <w:spacing w:line="360" w:lineRule="auto"/>
        <w:ind w:right="-1" w:firstLine="709"/>
        <w:jc w:val="both"/>
        <w:rPr>
          <w:rFonts w:ascii="Times New Roman" w:hAnsi="Times New Roman" w:cs="Times New Roman"/>
          <w:sz w:val="28"/>
          <w:szCs w:val="28"/>
        </w:rPr>
      </w:pPr>
      <w:r w:rsidRPr="000510CB">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bookmarkStart w:id="0" w:name="_GoBack"/>
      <w:bookmarkEnd w:id="0"/>
      <w:r>
        <w:rPr>
          <w:rFonts w:ascii="Times New Roman" w:hAnsi="Times New Roman" w:cs="Times New Roman"/>
          <w:sz w:val="28"/>
          <w:szCs w:val="28"/>
        </w:rPr>
        <w:t xml:space="preserve"> </w:t>
      </w:r>
      <w:r w:rsidRPr="000510CB">
        <w:rPr>
          <w:rFonts w:ascii="Times New Roman" w:hAnsi="Times New Roman" w:cs="Times New Roman"/>
          <w:sz w:val="28"/>
          <w:szCs w:val="28"/>
        </w:rPr>
        <w:t>согласно приложению.</w:t>
      </w:r>
    </w:p>
    <w:p w:rsidR="00E40BCC" w:rsidRPr="00582CFA" w:rsidRDefault="000510CB" w:rsidP="00E40BCC">
      <w:pPr>
        <w:ind w:firstLine="709"/>
        <w:jc w:val="both"/>
        <w:rPr>
          <w:rFonts w:ascii="Times New Roman" w:eastAsia="Times New Roman" w:hAnsi="Times New Roman" w:cs="Times New Roman"/>
          <w:sz w:val="28"/>
          <w:szCs w:val="28"/>
        </w:rPr>
      </w:pPr>
      <w:r w:rsidRPr="000510CB">
        <w:rPr>
          <w:rFonts w:ascii="Times New Roman" w:hAnsi="Times New Roman" w:cs="Times New Roman"/>
          <w:sz w:val="28"/>
          <w:szCs w:val="28"/>
        </w:rPr>
        <w:t xml:space="preserve">2. Опубликовать настоящее постановление в Информационном бюллетене органов местного самоуправления </w:t>
      </w:r>
      <w:r>
        <w:rPr>
          <w:rFonts w:ascii="Times New Roman" w:hAnsi="Times New Roman" w:cs="Times New Roman"/>
          <w:sz w:val="28"/>
          <w:szCs w:val="28"/>
        </w:rPr>
        <w:t xml:space="preserve">Донауровского сельского поселения Уржумского района </w:t>
      </w:r>
      <w:r w:rsidRPr="000510CB">
        <w:rPr>
          <w:rFonts w:ascii="Times New Roman" w:hAnsi="Times New Roman" w:cs="Times New Roman"/>
          <w:sz w:val="28"/>
          <w:szCs w:val="28"/>
        </w:rPr>
        <w:t xml:space="preserve">Кировской области, а также разместить на официальном сайте муниципального образования </w:t>
      </w:r>
      <w:r>
        <w:rPr>
          <w:rFonts w:ascii="Times New Roman" w:hAnsi="Times New Roman" w:cs="Times New Roman"/>
          <w:sz w:val="28"/>
          <w:szCs w:val="28"/>
        </w:rPr>
        <w:t xml:space="preserve">Донауровское сельское поселение Уржумского района </w:t>
      </w:r>
      <w:r w:rsidRPr="000510CB">
        <w:rPr>
          <w:rFonts w:ascii="Times New Roman" w:hAnsi="Times New Roman" w:cs="Times New Roman"/>
          <w:sz w:val="28"/>
          <w:szCs w:val="28"/>
        </w:rPr>
        <w:t xml:space="preserve">Кировской области в сети "Интернет" </w:t>
      </w:r>
      <w:hyperlink r:id="rId4" w:history="1">
        <w:r w:rsidR="00E40BCC" w:rsidRPr="00582CFA">
          <w:rPr>
            <w:rStyle w:val="a3"/>
            <w:rFonts w:ascii="Times New Roman" w:eastAsia="Times New Roman" w:hAnsi="Times New Roman" w:cs="Times New Roman"/>
            <w:color w:val="auto"/>
            <w:sz w:val="28"/>
            <w:szCs w:val="28"/>
          </w:rPr>
          <w:t>https://</w:t>
        </w:r>
        <w:proofErr w:type="spellStart"/>
        <w:r w:rsidR="00E40BCC" w:rsidRPr="00582CFA">
          <w:rPr>
            <w:rStyle w:val="a3"/>
            <w:rFonts w:ascii="Times New Roman" w:eastAsia="Times New Roman" w:hAnsi="Times New Roman" w:cs="Times New Roman"/>
            <w:color w:val="auto"/>
            <w:sz w:val="28"/>
            <w:szCs w:val="28"/>
            <w:lang w:val="en-US"/>
          </w:rPr>
          <w:t>donaurovskoe</w:t>
        </w:r>
        <w:proofErr w:type="spellEnd"/>
        <w:r w:rsidR="00E40BCC" w:rsidRPr="00582CFA">
          <w:rPr>
            <w:rStyle w:val="a3"/>
            <w:rFonts w:ascii="Times New Roman" w:eastAsia="Times New Roman" w:hAnsi="Times New Roman" w:cs="Times New Roman"/>
            <w:color w:val="auto"/>
            <w:sz w:val="28"/>
            <w:szCs w:val="28"/>
          </w:rPr>
          <w:t>-</w:t>
        </w:r>
        <w:r w:rsidR="00E40BCC" w:rsidRPr="00582CFA">
          <w:rPr>
            <w:rStyle w:val="a3"/>
            <w:rFonts w:ascii="Times New Roman" w:eastAsia="Times New Roman" w:hAnsi="Times New Roman" w:cs="Times New Roman"/>
            <w:color w:val="auto"/>
            <w:sz w:val="28"/>
            <w:szCs w:val="28"/>
            <w:lang w:val="en-US"/>
          </w:rPr>
          <w:t>r</w:t>
        </w:r>
        <w:r w:rsidR="00E40BCC" w:rsidRPr="00582CFA">
          <w:rPr>
            <w:rStyle w:val="a3"/>
            <w:rFonts w:ascii="Times New Roman" w:eastAsia="Times New Roman" w:hAnsi="Times New Roman" w:cs="Times New Roman"/>
            <w:color w:val="auto"/>
            <w:sz w:val="28"/>
            <w:szCs w:val="28"/>
          </w:rPr>
          <w:t>43.</w:t>
        </w:r>
        <w:proofErr w:type="spellStart"/>
        <w:r w:rsidR="00E40BCC" w:rsidRPr="00582CFA">
          <w:rPr>
            <w:rStyle w:val="a3"/>
            <w:rFonts w:ascii="Times New Roman" w:eastAsia="Times New Roman" w:hAnsi="Times New Roman" w:cs="Times New Roman"/>
            <w:color w:val="auto"/>
            <w:sz w:val="28"/>
            <w:szCs w:val="28"/>
            <w:lang w:val="en-US"/>
          </w:rPr>
          <w:t>gosweb</w:t>
        </w:r>
        <w:proofErr w:type="spellEnd"/>
        <w:r w:rsidR="00E40BCC" w:rsidRPr="00582CFA">
          <w:rPr>
            <w:rStyle w:val="a3"/>
            <w:rFonts w:ascii="Times New Roman" w:eastAsia="Times New Roman" w:hAnsi="Times New Roman" w:cs="Times New Roman"/>
            <w:color w:val="auto"/>
            <w:sz w:val="28"/>
            <w:szCs w:val="28"/>
          </w:rPr>
          <w:t>.</w:t>
        </w:r>
        <w:proofErr w:type="spellStart"/>
        <w:r w:rsidR="00E40BCC" w:rsidRPr="00582CFA">
          <w:rPr>
            <w:rStyle w:val="a3"/>
            <w:rFonts w:ascii="Times New Roman" w:eastAsia="Times New Roman" w:hAnsi="Times New Roman" w:cs="Times New Roman"/>
            <w:color w:val="auto"/>
            <w:sz w:val="28"/>
            <w:szCs w:val="28"/>
          </w:rPr>
          <w:t>gosuslugi.ru</w:t>
        </w:r>
        <w:proofErr w:type="spellEnd"/>
      </w:hyperlink>
      <w:r w:rsidR="00E40BCC" w:rsidRPr="00582CFA">
        <w:rPr>
          <w:rFonts w:ascii="Times New Roman" w:eastAsia="Times New Roman" w:hAnsi="Times New Roman" w:cs="Times New Roman"/>
          <w:sz w:val="28"/>
          <w:szCs w:val="28"/>
        </w:rPr>
        <w:t xml:space="preserve"> </w:t>
      </w:r>
    </w:p>
    <w:p w:rsidR="00E40BCC" w:rsidRDefault="000510CB" w:rsidP="00E40BCC">
      <w:pPr>
        <w:tabs>
          <w:tab w:val="left" w:pos="709"/>
        </w:tabs>
        <w:spacing w:after="0" w:line="360" w:lineRule="auto"/>
        <w:jc w:val="both"/>
        <w:rPr>
          <w:rFonts w:ascii="Times New Roman" w:hAnsi="Times New Roman" w:cs="Times New Roman"/>
          <w:sz w:val="28"/>
          <w:szCs w:val="28"/>
        </w:rPr>
      </w:pPr>
      <w:r w:rsidRPr="000510CB">
        <w:rPr>
          <w:rFonts w:ascii="Times New Roman" w:hAnsi="Times New Roman" w:cs="Times New Roman"/>
          <w:sz w:val="28"/>
          <w:szCs w:val="28"/>
        </w:rPr>
        <w:tab/>
        <w:t>3. Настоящее постановление вступает в силу с момента его официального опубликования.</w:t>
      </w:r>
    </w:p>
    <w:p w:rsidR="000510CB" w:rsidRPr="000510CB" w:rsidRDefault="000510CB" w:rsidP="00E40BCC">
      <w:pPr>
        <w:tabs>
          <w:tab w:val="left" w:pos="709"/>
        </w:tabs>
        <w:spacing w:after="0" w:line="360" w:lineRule="auto"/>
        <w:jc w:val="both"/>
        <w:rPr>
          <w:rFonts w:ascii="Times New Roman" w:hAnsi="Times New Roman" w:cs="Times New Roman"/>
          <w:sz w:val="28"/>
          <w:szCs w:val="28"/>
        </w:rPr>
      </w:pPr>
      <w:r w:rsidRPr="000510CB">
        <w:rPr>
          <w:rFonts w:ascii="Times New Roman" w:hAnsi="Times New Roman" w:cs="Times New Roman"/>
          <w:sz w:val="28"/>
          <w:szCs w:val="28"/>
        </w:rPr>
        <w:t>Глава</w:t>
      </w:r>
      <w:r>
        <w:rPr>
          <w:rFonts w:ascii="Times New Roman" w:hAnsi="Times New Roman" w:cs="Times New Roman"/>
          <w:sz w:val="28"/>
          <w:szCs w:val="28"/>
        </w:rPr>
        <w:t xml:space="preserve"> администрации</w:t>
      </w:r>
    </w:p>
    <w:p w:rsidR="000510CB" w:rsidRPr="000510CB" w:rsidRDefault="000510CB" w:rsidP="00E40BCC">
      <w:pPr>
        <w:spacing w:after="0"/>
        <w:outlineLvl w:val="0"/>
        <w:rPr>
          <w:rFonts w:ascii="Times New Roman" w:hAnsi="Times New Roman" w:cs="Times New Roman"/>
          <w:sz w:val="28"/>
          <w:szCs w:val="28"/>
        </w:rPr>
      </w:pPr>
      <w:r>
        <w:rPr>
          <w:rFonts w:ascii="Times New Roman" w:hAnsi="Times New Roman" w:cs="Times New Roman"/>
          <w:sz w:val="28"/>
          <w:szCs w:val="28"/>
        </w:rPr>
        <w:t>Донауровского сельского поселения                              А.Н. Пережогин</w:t>
      </w:r>
    </w:p>
    <w:p w:rsidR="000510CB" w:rsidRPr="000510CB" w:rsidRDefault="000510CB" w:rsidP="00E40BCC">
      <w:pPr>
        <w:spacing w:after="0"/>
        <w:rPr>
          <w:rFonts w:ascii="Times New Roman" w:hAnsi="Times New Roman" w:cs="Times New Roman"/>
          <w:sz w:val="28"/>
          <w:szCs w:val="28"/>
        </w:rPr>
        <w:sectPr w:rsidR="000510CB" w:rsidRPr="000510CB">
          <w:pgSz w:w="11906" w:h="16838"/>
          <w:pgMar w:top="1134" w:right="567" w:bottom="992" w:left="1701" w:header="709" w:footer="709" w:gutter="0"/>
          <w:cols w:space="720"/>
        </w:sectPr>
      </w:pPr>
    </w:p>
    <w:p w:rsidR="000510CB" w:rsidRPr="000510CB" w:rsidRDefault="000510CB" w:rsidP="00E40BCC">
      <w:pPr>
        <w:autoSpaceDE w:val="0"/>
        <w:autoSpaceDN w:val="0"/>
        <w:adjustRightInd w:val="0"/>
        <w:spacing w:line="360" w:lineRule="exact"/>
        <w:ind w:left="5103"/>
        <w:jc w:val="right"/>
        <w:outlineLvl w:val="0"/>
        <w:rPr>
          <w:rFonts w:ascii="Times New Roman" w:hAnsi="Times New Roman" w:cs="Times New Roman"/>
          <w:sz w:val="28"/>
          <w:szCs w:val="28"/>
        </w:rPr>
      </w:pPr>
      <w:r w:rsidRPr="000510CB">
        <w:rPr>
          <w:rFonts w:ascii="Times New Roman" w:hAnsi="Times New Roman" w:cs="Times New Roman"/>
          <w:sz w:val="28"/>
          <w:szCs w:val="28"/>
        </w:rPr>
        <w:lastRenderedPageBreak/>
        <w:t>Приложение</w:t>
      </w:r>
    </w:p>
    <w:p w:rsidR="000510CB" w:rsidRPr="000510CB" w:rsidRDefault="000510CB" w:rsidP="00E40BCC">
      <w:pPr>
        <w:autoSpaceDE w:val="0"/>
        <w:autoSpaceDN w:val="0"/>
        <w:adjustRightInd w:val="0"/>
        <w:spacing w:line="360" w:lineRule="exact"/>
        <w:ind w:left="5103"/>
        <w:jc w:val="right"/>
        <w:outlineLvl w:val="0"/>
        <w:rPr>
          <w:rFonts w:ascii="Times New Roman" w:hAnsi="Times New Roman" w:cs="Times New Roman"/>
          <w:sz w:val="28"/>
          <w:szCs w:val="28"/>
        </w:rPr>
      </w:pPr>
    </w:p>
    <w:p w:rsidR="000510CB" w:rsidRPr="000510CB" w:rsidRDefault="000510CB" w:rsidP="00E40BCC">
      <w:pPr>
        <w:autoSpaceDE w:val="0"/>
        <w:autoSpaceDN w:val="0"/>
        <w:adjustRightInd w:val="0"/>
        <w:spacing w:line="360" w:lineRule="exact"/>
        <w:ind w:left="5103"/>
        <w:jc w:val="right"/>
        <w:outlineLvl w:val="0"/>
        <w:rPr>
          <w:rFonts w:ascii="Times New Roman" w:hAnsi="Times New Roman" w:cs="Times New Roman"/>
          <w:sz w:val="28"/>
          <w:szCs w:val="28"/>
        </w:rPr>
      </w:pPr>
      <w:r w:rsidRPr="000510CB">
        <w:rPr>
          <w:rFonts w:ascii="Times New Roman" w:hAnsi="Times New Roman" w:cs="Times New Roman"/>
          <w:sz w:val="28"/>
          <w:szCs w:val="28"/>
        </w:rPr>
        <w:t>УТВЕРЖДЕН</w:t>
      </w:r>
    </w:p>
    <w:p w:rsidR="000510CB" w:rsidRPr="000510CB" w:rsidRDefault="000510CB" w:rsidP="00E40BCC">
      <w:pPr>
        <w:autoSpaceDE w:val="0"/>
        <w:autoSpaceDN w:val="0"/>
        <w:adjustRightInd w:val="0"/>
        <w:ind w:left="5103"/>
        <w:jc w:val="right"/>
        <w:rPr>
          <w:rFonts w:ascii="Times New Roman" w:hAnsi="Times New Roman" w:cs="Times New Roman"/>
          <w:sz w:val="28"/>
          <w:szCs w:val="28"/>
        </w:rPr>
      </w:pPr>
      <w:r w:rsidRPr="000510CB">
        <w:rPr>
          <w:rFonts w:ascii="Times New Roman" w:hAnsi="Times New Roman" w:cs="Times New Roman"/>
          <w:sz w:val="28"/>
          <w:szCs w:val="28"/>
        </w:rPr>
        <w:t xml:space="preserve">постановлением администрации  </w:t>
      </w:r>
      <w:r w:rsidR="00D46B17">
        <w:rPr>
          <w:rFonts w:ascii="Times New Roman" w:hAnsi="Times New Roman" w:cs="Times New Roman"/>
          <w:sz w:val="28"/>
          <w:szCs w:val="28"/>
        </w:rPr>
        <w:t xml:space="preserve">Донауровского сельского поселения </w:t>
      </w:r>
      <w:r w:rsidRPr="000510CB">
        <w:rPr>
          <w:rFonts w:ascii="Times New Roman" w:hAnsi="Times New Roman" w:cs="Times New Roman"/>
          <w:sz w:val="28"/>
          <w:szCs w:val="28"/>
        </w:rPr>
        <w:t xml:space="preserve">от </w:t>
      </w:r>
      <w:r w:rsidR="00D46B17">
        <w:rPr>
          <w:rFonts w:ascii="Times New Roman" w:hAnsi="Times New Roman" w:cs="Times New Roman"/>
          <w:sz w:val="28"/>
          <w:szCs w:val="28"/>
        </w:rPr>
        <w:t>17</w:t>
      </w:r>
      <w:r w:rsidRPr="000510CB">
        <w:rPr>
          <w:rFonts w:ascii="Times New Roman" w:hAnsi="Times New Roman" w:cs="Times New Roman"/>
          <w:sz w:val="28"/>
          <w:szCs w:val="28"/>
        </w:rPr>
        <w:t>.</w:t>
      </w:r>
      <w:r w:rsidR="00D46B17">
        <w:rPr>
          <w:rFonts w:ascii="Times New Roman" w:hAnsi="Times New Roman" w:cs="Times New Roman"/>
          <w:sz w:val="28"/>
          <w:szCs w:val="28"/>
        </w:rPr>
        <w:t>05</w:t>
      </w:r>
      <w:r w:rsidRPr="000510CB">
        <w:rPr>
          <w:rFonts w:ascii="Times New Roman" w:hAnsi="Times New Roman" w:cs="Times New Roman"/>
          <w:sz w:val="28"/>
          <w:szCs w:val="28"/>
        </w:rPr>
        <w:t>.202</w:t>
      </w:r>
      <w:r w:rsidR="00D46B17">
        <w:rPr>
          <w:rFonts w:ascii="Times New Roman" w:hAnsi="Times New Roman" w:cs="Times New Roman"/>
          <w:sz w:val="28"/>
          <w:szCs w:val="28"/>
        </w:rPr>
        <w:t>4</w:t>
      </w:r>
      <w:r w:rsidRPr="000510CB">
        <w:rPr>
          <w:rFonts w:ascii="Times New Roman" w:hAnsi="Times New Roman" w:cs="Times New Roman"/>
          <w:sz w:val="28"/>
          <w:szCs w:val="28"/>
        </w:rPr>
        <w:t xml:space="preserve"> № </w:t>
      </w:r>
      <w:r w:rsidR="00D46B17">
        <w:rPr>
          <w:rFonts w:ascii="Times New Roman" w:hAnsi="Times New Roman" w:cs="Times New Roman"/>
          <w:sz w:val="28"/>
          <w:szCs w:val="28"/>
        </w:rPr>
        <w:t>27</w:t>
      </w:r>
    </w:p>
    <w:p w:rsidR="000510CB" w:rsidRPr="000510CB" w:rsidRDefault="000510CB" w:rsidP="000510CB">
      <w:pPr>
        <w:widowControl w:val="0"/>
        <w:autoSpaceDE w:val="0"/>
        <w:autoSpaceDN w:val="0"/>
        <w:adjustRightInd w:val="0"/>
        <w:spacing w:before="600"/>
        <w:jc w:val="center"/>
        <w:rPr>
          <w:rFonts w:ascii="Times New Roman" w:eastAsia="Calibri" w:hAnsi="Times New Roman" w:cs="Times New Roman"/>
          <w:b/>
          <w:bCs/>
          <w:sz w:val="28"/>
          <w:szCs w:val="28"/>
          <w:lang w:eastAsia="en-US"/>
        </w:rPr>
      </w:pPr>
      <w:r w:rsidRPr="000510CB">
        <w:rPr>
          <w:rFonts w:ascii="Times New Roman" w:eastAsia="Calibri" w:hAnsi="Times New Roman" w:cs="Times New Roman"/>
          <w:b/>
          <w:bCs/>
          <w:sz w:val="28"/>
          <w:szCs w:val="28"/>
          <w:lang w:eastAsia="en-US"/>
        </w:rPr>
        <w:t>АДМИНИСТРАТИВНЫЙ РЕГЛАМЕНТ</w:t>
      </w:r>
    </w:p>
    <w:p w:rsidR="000510CB" w:rsidRPr="000510CB" w:rsidRDefault="000510CB" w:rsidP="000510CB">
      <w:pPr>
        <w:widowControl w:val="0"/>
        <w:autoSpaceDE w:val="0"/>
        <w:autoSpaceDN w:val="0"/>
        <w:adjustRightInd w:val="0"/>
        <w:spacing w:after="600"/>
        <w:jc w:val="center"/>
        <w:rPr>
          <w:rFonts w:ascii="Times New Roman" w:eastAsia="Calibri" w:hAnsi="Times New Roman" w:cs="Times New Roman"/>
          <w:b/>
          <w:sz w:val="28"/>
          <w:szCs w:val="28"/>
          <w:lang w:eastAsia="en-US"/>
        </w:rPr>
      </w:pPr>
      <w:r w:rsidRPr="000510CB">
        <w:rPr>
          <w:rFonts w:ascii="Times New Roman" w:eastAsia="Calibri" w:hAnsi="Times New Roman" w:cs="Times New Roman"/>
          <w:b/>
          <w:bCs/>
          <w:sz w:val="28"/>
          <w:szCs w:val="28"/>
          <w:lang w:eastAsia="en-US"/>
        </w:rPr>
        <w:t>предоставления муниципальной услуги «</w:t>
      </w:r>
      <w:r w:rsidRPr="000510C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510CB" w:rsidRPr="000510CB" w:rsidRDefault="000510CB" w:rsidP="000510CB">
      <w:pPr>
        <w:widowControl w:val="0"/>
        <w:autoSpaceDE w:val="0"/>
        <w:autoSpaceDN w:val="0"/>
        <w:adjustRightInd w:val="0"/>
        <w:spacing w:line="360" w:lineRule="auto"/>
        <w:jc w:val="center"/>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1. Общие положения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sz w:val="28"/>
          <w:szCs w:val="28"/>
          <w:lang w:eastAsia="en-US"/>
        </w:rPr>
        <w:t xml:space="preserve">1.1. </w:t>
      </w:r>
      <w:proofErr w:type="gramStart"/>
      <w:r w:rsidRPr="000510CB">
        <w:rPr>
          <w:rFonts w:ascii="Times New Roman" w:eastAsia="Calibri" w:hAnsi="Times New Roman" w:cs="Times New Roman"/>
          <w:sz w:val="28"/>
          <w:szCs w:val="28"/>
          <w:lang w:eastAsia="en-US"/>
        </w:rPr>
        <w:t xml:space="preserve">Административный регламент предоставления муниципальной услуги </w:t>
      </w:r>
      <w:r w:rsidRPr="000510CB">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муниципальной собственности, без проведения торгов» </w:t>
      </w:r>
      <w:r w:rsidRPr="000510CB">
        <w:rPr>
          <w:rFonts w:ascii="Times New Roman" w:eastAsia="Calibri" w:hAnsi="Times New Roman" w:cs="Times New Roman"/>
          <w:sz w:val="28"/>
          <w:szCs w:val="28"/>
          <w:lang w:eastAsia="en-US"/>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sidRPr="000510CB">
        <w:rPr>
          <w:rFonts w:ascii="Times New Roman" w:eastAsia="Calibri" w:hAnsi="Times New Roman" w:cs="Times New Roman"/>
          <w:sz w:val="28"/>
          <w:szCs w:val="28"/>
          <w:lang w:eastAsia="en-US"/>
        </w:rPr>
        <w:t xml:space="preserve"> </w:t>
      </w:r>
      <w:proofErr w:type="gramStart"/>
      <w:r w:rsidRPr="000510CB">
        <w:rPr>
          <w:rFonts w:ascii="Times New Roman" w:eastAsia="Calibri" w:hAnsi="Times New Roman" w:cs="Times New Roman"/>
          <w:sz w:val="28"/>
          <w:szCs w:val="28"/>
          <w:lang w:eastAsia="en-US"/>
        </w:rPr>
        <w:t>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1.2. </w:t>
      </w:r>
      <w:proofErr w:type="gramStart"/>
      <w:r w:rsidRPr="000510CB">
        <w:rPr>
          <w:rFonts w:ascii="Times New Roman" w:eastAsia="Calibri" w:hAnsi="Times New Roman" w:cs="Times New Roman"/>
          <w:sz w:val="28"/>
          <w:szCs w:val="28"/>
          <w:lang w:eastAsia="en-US"/>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0510CB">
        <w:rPr>
          <w:rFonts w:ascii="Times New Roman" w:eastAsia="Calibri" w:hAnsi="Times New Roman" w:cs="Times New Roman"/>
          <w:sz w:val="28"/>
          <w:szCs w:val="28"/>
          <w:lang w:eastAsia="en-US"/>
        </w:rPr>
        <w:lastRenderedPageBreak/>
        <w:t>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w:t>
      </w:r>
      <w:proofErr w:type="gramEnd"/>
      <w:r w:rsidRPr="000510CB">
        <w:rPr>
          <w:rFonts w:ascii="Times New Roman" w:eastAsia="Calibri" w:hAnsi="Times New Roman" w:cs="Times New Roman"/>
          <w:sz w:val="28"/>
          <w:szCs w:val="28"/>
          <w:lang w:eastAsia="en-US"/>
        </w:rPr>
        <w:t xml:space="preserve">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 Требования к порядку информирования о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муниципального образования, а также на Едином портале государственных и муниципальных услуг (функций).</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1.3.1.4. </w:t>
      </w:r>
      <w:proofErr w:type="gramStart"/>
      <w:r w:rsidRPr="000510CB">
        <w:rPr>
          <w:rFonts w:ascii="Times New Roman" w:eastAsia="Calibri" w:hAnsi="Times New Roman" w:cs="Times New Roman"/>
          <w:sz w:val="28"/>
          <w:szCs w:val="28"/>
          <w:lang w:eastAsia="en-US"/>
        </w:rPr>
        <w:t>В случае подачи заявления в форме электронного документа с использованием Единого портала</w:t>
      </w:r>
      <w:r w:rsidR="00D46B17">
        <w:rPr>
          <w:rFonts w:ascii="Times New Roman" w:eastAsia="Calibri" w:hAnsi="Times New Roman" w:cs="Times New Roman"/>
          <w:sz w:val="28"/>
          <w:szCs w:val="28"/>
          <w:lang w:eastAsia="en-US"/>
        </w:rPr>
        <w:t xml:space="preserve"> </w:t>
      </w:r>
      <w:r w:rsidRPr="000510CB">
        <w:rPr>
          <w:rFonts w:ascii="Times New Roman" w:eastAsia="Calibri" w:hAnsi="Times New Roman" w:cs="Times New Roman"/>
          <w:sz w:val="28"/>
          <w:szCs w:val="28"/>
          <w:lang w:eastAsia="en-US"/>
        </w:rPr>
        <w:t>государственных и муниципальных услуг (функций) или Портала государственных и муниципальных услуг Кировской области (далее – Портал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1.3.1.5. Информация о порядке предоставления муниципальной услуги предоставляется бесплатно.</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1.3.2. Порядок, форма, место размещения и способы получения </w:t>
      </w:r>
      <w:r w:rsidRPr="000510CB">
        <w:rPr>
          <w:rFonts w:ascii="Times New Roman" w:eastAsia="Calibri" w:hAnsi="Times New Roman" w:cs="Times New Roman"/>
          <w:sz w:val="28"/>
          <w:szCs w:val="28"/>
          <w:lang w:eastAsia="en-US"/>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1.3.2.1. Информацию о месте нахождения и графике работы, контактных телефонах, адресах электронной почты, официальном сайте муниципального образования, о многофункциональном центре предоставления государственных и муниципальных услуг (далее - многофункциональный центр) можно получить:</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 официальном сайте муниципального образования в информационно-телекоммуникационной сети «Интернет» (далее - сеть Интернет);</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 Региональном портале;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 Едином портале;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на информационных стендах в местах предоставления муниципальной услуги;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при личном обращении заявителя;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 обращении в письменной форме, в форме электронного документа;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по электронной почте;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по телефону.</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1.3.3. Информация о муниципальной услуге внесена в Реестр муниципальных услуг Верхнекамского муниципального округа Кировской области.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jc w:val="center"/>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 Стандарт предоставления муниципальной услуги</w:t>
      </w:r>
    </w:p>
    <w:p w:rsidR="000510CB" w:rsidRPr="000510CB" w:rsidRDefault="000510CB" w:rsidP="000510CB">
      <w:pPr>
        <w:widowControl w:val="0"/>
        <w:autoSpaceDE w:val="0"/>
        <w:autoSpaceDN w:val="0"/>
        <w:adjustRightInd w:val="0"/>
        <w:jc w:val="center"/>
        <w:outlineLvl w:val="1"/>
        <w:rPr>
          <w:rFonts w:ascii="Times New Roman" w:eastAsia="Calibri" w:hAnsi="Times New Roman" w:cs="Times New Roman"/>
          <w:b/>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 xml:space="preserve">2.1. Наименование муниципальной услуги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hAnsi="Times New Roman" w:cs="Times New Roman"/>
          <w:sz w:val="28"/>
          <w:szCs w:val="28"/>
        </w:rPr>
        <w:t xml:space="preserve">Наименование муниципальной услуги: </w:t>
      </w:r>
      <w:proofErr w:type="gramStart"/>
      <w:r w:rsidRPr="000510CB">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510CB">
        <w:rPr>
          <w:rFonts w:ascii="Times New Roman" w:eastAsia="Calibri" w:hAnsi="Times New Roman" w:cs="Times New Roman"/>
          <w:sz w:val="28"/>
          <w:szCs w:val="28"/>
          <w:lang w:eastAsia="en-US"/>
        </w:rPr>
        <w:t xml:space="preserve"> (далее - муниципальная услуга).</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2.2. Наименование органа, предоставляющего муниципальную услугу</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 xml:space="preserve">Муниципальная услуга предоставляется администрацией </w:t>
      </w:r>
      <w:r w:rsidR="00D46B17">
        <w:rPr>
          <w:rFonts w:ascii="Times New Roman" w:eastAsia="Calibri" w:hAnsi="Times New Roman" w:cs="Times New Roman"/>
          <w:sz w:val="28"/>
          <w:szCs w:val="28"/>
          <w:lang w:eastAsia="en-US"/>
        </w:rPr>
        <w:t xml:space="preserve">Донауровского сельского поселения Уржумского района </w:t>
      </w:r>
      <w:r w:rsidRPr="000510CB">
        <w:rPr>
          <w:rFonts w:ascii="Times New Roman" w:eastAsia="Calibri" w:hAnsi="Times New Roman" w:cs="Times New Roman"/>
          <w:sz w:val="28"/>
          <w:szCs w:val="28"/>
          <w:lang w:eastAsia="en-US"/>
        </w:rPr>
        <w:t xml:space="preserve">Кировской области (далее – Администрация).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2.3. Результат предоставления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Результатом предоставления муниципальной услуги является: подготовка проектов договора купли-продажи, договора аренды земельного участка или договора безвозмездного пользования, их подписание уполномоченным лицом и направление либо выдача для подписания заявителю;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принятие решения об отказе в предоставлении земельного участка и направление принятого решения заявителю.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2.4. Срок предоставления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 Максимальный срок предоставления муниципальной услуги составляет  тридцать дней со дня регистрации заявления.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 В указанный срок не включается срок выдачи результатов предоставления муниципальной услуги заявителю.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 xml:space="preserve">2.5. Нормативные правовые  акты, </w:t>
      </w:r>
      <w:proofErr w:type="gramStart"/>
      <w:r w:rsidRPr="000510CB">
        <w:rPr>
          <w:rFonts w:ascii="Times New Roman" w:eastAsia="Calibri" w:hAnsi="Times New Roman" w:cs="Times New Roman"/>
          <w:b/>
          <w:sz w:val="28"/>
          <w:szCs w:val="28"/>
          <w:lang w:eastAsia="en-US"/>
        </w:rPr>
        <w:t>регулирующих</w:t>
      </w:r>
      <w:proofErr w:type="gramEnd"/>
      <w:r w:rsidRPr="000510CB">
        <w:rPr>
          <w:rFonts w:ascii="Times New Roman" w:eastAsia="Calibri" w:hAnsi="Times New Roman" w:cs="Times New Roman"/>
          <w:b/>
          <w:sz w:val="28"/>
          <w:szCs w:val="28"/>
          <w:lang w:eastAsia="en-US"/>
        </w:rPr>
        <w:t xml:space="preserve"> предоставление муниципальной услуги</w:t>
      </w:r>
    </w:p>
    <w:p w:rsidR="000510CB" w:rsidRPr="000510CB" w:rsidRDefault="000510CB" w:rsidP="000510CB">
      <w:pPr>
        <w:widowControl w:val="0"/>
        <w:autoSpaceDE w:val="0"/>
        <w:autoSpaceDN w:val="0"/>
        <w:adjustRightInd w:val="0"/>
        <w:ind w:firstLine="720"/>
        <w:jc w:val="both"/>
        <w:rPr>
          <w:rFonts w:ascii="Times New Roman" w:eastAsia="Times New Roman" w:hAnsi="Times New Roman" w:cs="Times New Roman"/>
          <w:sz w:val="28"/>
          <w:szCs w:val="28"/>
        </w:rPr>
      </w:pPr>
      <w:proofErr w:type="gramStart"/>
      <w:r w:rsidRPr="000510CB">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roofErr w:type="gramEnd"/>
    </w:p>
    <w:p w:rsidR="000510CB" w:rsidRPr="000510CB" w:rsidRDefault="000510CB" w:rsidP="000510CB">
      <w:pPr>
        <w:widowControl w:val="0"/>
        <w:autoSpaceDE w:val="0"/>
        <w:autoSpaceDN w:val="0"/>
        <w:adjustRightInd w:val="0"/>
        <w:ind w:firstLine="720"/>
        <w:rPr>
          <w:rFonts w:ascii="Times New Roman" w:hAnsi="Times New Roman" w:cs="Times New Roman"/>
          <w:sz w:val="28"/>
          <w:szCs w:val="28"/>
        </w:rPr>
      </w:pPr>
      <w:r w:rsidRPr="000510CB">
        <w:rPr>
          <w:rFonts w:ascii="Times New Roman" w:hAnsi="Times New Roman" w:cs="Times New Roman"/>
          <w:sz w:val="28"/>
          <w:szCs w:val="28"/>
        </w:rPr>
        <w:t>на сайте Администрации;</w:t>
      </w:r>
    </w:p>
    <w:p w:rsidR="000510CB" w:rsidRPr="000510CB" w:rsidRDefault="000510CB" w:rsidP="000510CB">
      <w:pPr>
        <w:widowControl w:val="0"/>
        <w:autoSpaceDE w:val="0"/>
        <w:autoSpaceDN w:val="0"/>
        <w:adjustRightInd w:val="0"/>
        <w:ind w:firstLine="720"/>
        <w:rPr>
          <w:rFonts w:ascii="Times New Roman" w:hAnsi="Times New Roman" w:cs="Times New Roman"/>
          <w:sz w:val="28"/>
          <w:szCs w:val="28"/>
        </w:rPr>
      </w:pPr>
      <w:r w:rsidRPr="000510CB">
        <w:rPr>
          <w:rFonts w:ascii="Times New Roman" w:hAnsi="Times New Roman" w:cs="Times New Roman"/>
          <w:sz w:val="28"/>
          <w:szCs w:val="28"/>
        </w:rPr>
        <w:t>в федеральном реестре;</w:t>
      </w:r>
    </w:p>
    <w:p w:rsidR="000510CB" w:rsidRPr="000510CB" w:rsidRDefault="000510CB" w:rsidP="000510CB">
      <w:pPr>
        <w:widowControl w:val="0"/>
        <w:autoSpaceDE w:val="0"/>
        <w:autoSpaceDN w:val="0"/>
        <w:adjustRightInd w:val="0"/>
        <w:ind w:firstLine="720"/>
        <w:rPr>
          <w:rFonts w:ascii="Times New Roman" w:hAnsi="Times New Roman" w:cs="Times New Roman"/>
          <w:sz w:val="28"/>
          <w:szCs w:val="28"/>
        </w:rPr>
      </w:pPr>
      <w:r w:rsidRPr="000510CB">
        <w:rPr>
          <w:rFonts w:ascii="Times New Roman" w:hAnsi="Times New Roman" w:cs="Times New Roman"/>
          <w:sz w:val="28"/>
          <w:szCs w:val="28"/>
        </w:rPr>
        <w:t>в Едином портале государственных и муниципальных услуг (функций).</w:t>
      </w:r>
      <w:bookmarkStart w:id="1" w:name="Par77"/>
      <w:bookmarkEnd w:id="1"/>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2.6. Исчерпывающий перечень документов, необходимых для предоставления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2.6.1. Для предоставления муниципальной услуги заявитель представляет:</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2.6.1.1. Заявление о предоставлении муниципальной услуги (приложение № 1 к настоящему Административному регламенту), в котором должны быть указаны:</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фамилия, имя, отчество, место жительства заявителя и реквизиты документа, удостоверяющего личность заявителя (для гражданина);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кадастровый номер испрашиваемого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вид права, на котором заявитель желает приобрести земельный участок;</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основание предоставления земельного участка без проведения торгов;</w:t>
      </w:r>
    </w:p>
    <w:p w:rsidR="000510CB" w:rsidRPr="000510CB" w:rsidRDefault="000510CB" w:rsidP="000510CB">
      <w:pPr>
        <w:autoSpaceDE w:val="0"/>
        <w:autoSpaceDN w:val="0"/>
        <w:adjustRightInd w:val="0"/>
        <w:ind w:firstLine="708"/>
        <w:jc w:val="both"/>
        <w:rPr>
          <w:rFonts w:ascii="Times New Roman" w:eastAsia="Calibri" w:hAnsi="Times New Roman" w:cs="Times New Roman"/>
          <w:sz w:val="28"/>
          <w:szCs w:val="28"/>
        </w:rPr>
      </w:pPr>
      <w:r w:rsidRPr="000510CB">
        <w:rPr>
          <w:rFonts w:ascii="Times New Roman" w:eastAsia="Calibri" w:hAnsi="Times New Roman" w:cs="Times New Roman"/>
          <w:sz w:val="28"/>
          <w:szCs w:val="28"/>
          <w:lang w:eastAsia="en-US"/>
        </w:rPr>
        <w:t xml:space="preserve">- реквизиты решения об изъятии земельного участка </w:t>
      </w:r>
      <w:r w:rsidRPr="000510CB">
        <w:rPr>
          <w:rFonts w:ascii="Times New Roman" w:eastAsia="Calibri" w:hAnsi="Times New Roman" w:cs="Times New Roman"/>
          <w:sz w:val="28"/>
          <w:szCs w:val="28"/>
        </w:rPr>
        <w:t>для государственных или муниципальных ну</w:t>
      </w:r>
      <w:proofErr w:type="gramStart"/>
      <w:r w:rsidRPr="000510CB">
        <w:rPr>
          <w:rFonts w:ascii="Times New Roman" w:eastAsia="Calibri" w:hAnsi="Times New Roman" w:cs="Times New Roman"/>
          <w:sz w:val="28"/>
          <w:szCs w:val="28"/>
        </w:rPr>
        <w:t>жд в сл</w:t>
      </w:r>
      <w:proofErr w:type="gramEnd"/>
      <w:r w:rsidRPr="000510CB">
        <w:rPr>
          <w:rFonts w:ascii="Times New Roman" w:eastAsia="Calibri"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0510CB" w:rsidRPr="000510CB" w:rsidRDefault="000510CB" w:rsidP="000510CB">
      <w:pPr>
        <w:autoSpaceDE w:val="0"/>
        <w:autoSpaceDN w:val="0"/>
        <w:adjustRightInd w:val="0"/>
        <w:ind w:firstLine="708"/>
        <w:jc w:val="both"/>
        <w:rPr>
          <w:rFonts w:ascii="Times New Roman" w:eastAsia="Calibri" w:hAnsi="Times New Roman" w:cs="Times New Roman"/>
          <w:sz w:val="28"/>
          <w:szCs w:val="28"/>
        </w:rPr>
      </w:pPr>
      <w:r w:rsidRPr="000510CB">
        <w:rPr>
          <w:rFonts w:ascii="Times New Roman" w:eastAsia="Calibri" w:hAnsi="Times New Roman" w:cs="Times New Roman"/>
          <w:sz w:val="28"/>
          <w:szCs w:val="28"/>
        </w:rPr>
        <w:t xml:space="preserve">- </w:t>
      </w:r>
      <w:r w:rsidRPr="000510CB">
        <w:rPr>
          <w:rFonts w:ascii="Times New Roman" w:hAnsi="Times New Roman" w:cs="Times New Roman"/>
          <w:color w:val="000000"/>
          <w:sz w:val="28"/>
          <w:szCs w:val="28"/>
          <w:shd w:val="clear" w:color="auto" w:fill="FFFFF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цель использования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почтовый адрес и (или) адрес электронной почты для связи с заявителем.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2.6.1.2. </w:t>
      </w:r>
      <w:proofErr w:type="gramStart"/>
      <w:r w:rsidRPr="000510CB">
        <w:rPr>
          <w:rFonts w:ascii="Times New Roman" w:eastAsia="Calibri" w:hAnsi="Times New Roman" w:cs="Times New Roman"/>
          <w:sz w:val="28"/>
          <w:szCs w:val="28"/>
          <w:lang w:eastAsia="en-US"/>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2.6.1.3. Копия документа, удостоверяющего личность заявителя (заявителей), либо личность представителя физического лица, либо личность представителя юридического лица.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2.6.1.4.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2.6.1.5. Заверенный перевод </w:t>
      </w:r>
      <w:proofErr w:type="gramStart"/>
      <w:r w:rsidRPr="000510CB">
        <w:rPr>
          <w:rFonts w:ascii="Times New Roman" w:eastAsia="Calibri" w:hAnsi="Times New Roman" w:cs="Times New Roman"/>
          <w:sz w:val="28"/>
          <w:szCs w:val="28"/>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510CB">
        <w:rPr>
          <w:rFonts w:ascii="Times New Roman" w:eastAsia="Calibri" w:hAnsi="Times New Roman" w:cs="Times New Roman"/>
          <w:sz w:val="28"/>
          <w:szCs w:val="28"/>
          <w:lang w:eastAsia="en-US"/>
        </w:rPr>
        <w:t>, если заявителем является иностранное юридическое лицо.</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2.6.1.6.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2.6.2. Документы, указанные в подпунктах 2.6.1.1, 2.6.1.3 - 2.6.1.6 пункта 2.6.1 подраздела 2.6 настоящего Административного регламента, должны быть представлены заявителем самостоятельно.</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2.6.3. Документы (их копии или сведения, содержащиеся в них), указанные в подпункте 2.6.1.2 пункта 2.6.1 подраздела 2.6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2.6.4. Предоставление документов, указанных в подпунктах 2.6.1.2 - 2.6.1.6 подраздела 2.6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2.6.6. При предоставлении муниципальной услуги Администрация не вправе требовать от заявителя: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2.6.6.1. 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10CB" w:rsidRPr="000510CB" w:rsidRDefault="000510CB" w:rsidP="000510CB">
      <w:pPr>
        <w:ind w:firstLine="709"/>
        <w:jc w:val="both"/>
        <w:rPr>
          <w:rFonts w:ascii="Times New Roman" w:eastAsia="Times New Roman" w:hAnsi="Times New Roman" w:cs="Times New Roman"/>
          <w:sz w:val="28"/>
          <w:szCs w:val="28"/>
        </w:rPr>
      </w:pPr>
      <w:proofErr w:type="gramStart"/>
      <w:r w:rsidRPr="000510CB">
        <w:rPr>
          <w:rFonts w:ascii="Times New Roman" w:eastAsia="Calibri" w:hAnsi="Times New Roman" w:cs="Times New Roman"/>
          <w:sz w:val="28"/>
          <w:szCs w:val="28"/>
          <w:lang w:eastAsia="en-US"/>
        </w:rPr>
        <w:t xml:space="preserve">2.6.6.2. представления документов и информации, в том числе подтверждающих внесение заявителем платы за предоставление муниципальной услуги, </w:t>
      </w:r>
      <w:r w:rsidRPr="000510CB">
        <w:rPr>
          <w:rFonts w:ascii="Times New Roman" w:hAnsi="Times New Roman" w:cs="Times New Roman"/>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в соответствии с нормативными правовыми актами Российской</w:t>
      </w:r>
      <w:proofErr w:type="gramEnd"/>
      <w:r w:rsidRPr="000510CB">
        <w:rPr>
          <w:rFonts w:ascii="Times New Roman" w:hAnsi="Times New Roman" w:cs="Times New Roman"/>
          <w:sz w:val="28"/>
          <w:szCs w:val="28"/>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0510CB">
        <w:rPr>
          <w:rFonts w:ascii="Times New Roman" w:eastAsia="Calibri" w:hAnsi="Times New Roman" w:cs="Times New Roman"/>
          <w:sz w:val="28"/>
          <w:szCs w:val="28"/>
          <w:lang w:eastAsia="en-US"/>
        </w:rPr>
        <w:t>;</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2.6.6.3.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2.6.6.4.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w:t>
      </w:r>
      <w:r w:rsidRPr="000510CB">
        <w:rPr>
          <w:rFonts w:ascii="Times New Roman" w:eastAsia="Calibri" w:hAnsi="Times New Roman" w:cs="Times New Roman"/>
          <w:sz w:val="28"/>
          <w:szCs w:val="28"/>
          <w:lang w:eastAsia="en-US"/>
        </w:rPr>
        <w:lastRenderedPageBreak/>
        <w:t>услуги;</w:t>
      </w:r>
    </w:p>
    <w:p w:rsidR="000510CB" w:rsidRPr="000510CB" w:rsidRDefault="000510CB" w:rsidP="000510CB">
      <w:pPr>
        <w:autoSpaceDE w:val="0"/>
        <w:autoSpaceDN w:val="0"/>
        <w:adjustRightInd w:val="0"/>
        <w:ind w:firstLine="708"/>
        <w:jc w:val="both"/>
        <w:rPr>
          <w:rFonts w:ascii="Times New Roman" w:eastAsia="Calibri" w:hAnsi="Times New Roman" w:cs="Times New Roman"/>
          <w:sz w:val="28"/>
          <w:szCs w:val="28"/>
        </w:rPr>
      </w:pPr>
      <w:proofErr w:type="gramStart"/>
      <w:r w:rsidRPr="000510CB">
        <w:rPr>
          <w:rFonts w:ascii="Times New Roman" w:eastAsia="Calibri" w:hAnsi="Times New Roman" w:cs="Times New Roman"/>
          <w:sz w:val="28"/>
          <w:szCs w:val="28"/>
          <w:lang w:eastAsia="en-US"/>
        </w:rPr>
        <w:t xml:space="preserve">- </w:t>
      </w:r>
      <w:r w:rsidRPr="000510CB">
        <w:rPr>
          <w:rFonts w:ascii="Times New Roman" w:eastAsia="Calibri" w:hAnsi="Times New Roman" w:cs="Times New Roman"/>
          <w:sz w:val="28"/>
          <w:szCs w:val="28"/>
        </w:rPr>
        <w:t xml:space="preserve">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5" w:history="1">
        <w:r w:rsidRPr="000510CB">
          <w:rPr>
            <w:rStyle w:val="a3"/>
            <w:rFonts w:ascii="Times New Roman" w:eastAsia="Calibri" w:hAnsi="Times New Roman" w:cs="Times New Roman"/>
            <w:sz w:val="28"/>
            <w:szCs w:val="28"/>
            <w:u w:val="none"/>
          </w:rPr>
          <w:t>частью 6 статьи 7</w:t>
        </w:r>
      </w:hyperlink>
      <w:r w:rsidRPr="000510CB">
        <w:rPr>
          <w:rFonts w:ascii="Times New Roman" w:eastAsia="Calibri" w:hAnsi="Times New Roman" w:cs="Times New Roman"/>
          <w:sz w:val="28"/>
          <w:szCs w:val="28"/>
        </w:rPr>
        <w:t xml:space="preserve"> настоящего Федерального закона, и документов, предоставляемых в результате оказания услуг, которые</w:t>
      </w:r>
      <w:proofErr w:type="gramEnd"/>
      <w:r w:rsidRPr="000510CB">
        <w:rPr>
          <w:rFonts w:ascii="Times New Roman" w:eastAsia="Calibri" w:hAnsi="Times New Roman" w:cs="Times New Roman"/>
          <w:sz w:val="28"/>
          <w:szCs w:val="28"/>
        </w:rPr>
        <w:t xml:space="preserve"> </w:t>
      </w:r>
      <w:proofErr w:type="gramStart"/>
      <w:r w:rsidRPr="000510CB">
        <w:rPr>
          <w:rFonts w:ascii="Times New Roman" w:eastAsia="Calibri" w:hAnsi="Times New Roman" w:cs="Times New Roman"/>
          <w:sz w:val="28"/>
          <w:szCs w:val="28"/>
        </w:rPr>
        <w:t>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p>
    <w:p w:rsidR="000510CB" w:rsidRPr="000510CB" w:rsidRDefault="000510CB" w:rsidP="000510CB">
      <w:pPr>
        <w:autoSpaceDE w:val="0"/>
        <w:autoSpaceDN w:val="0"/>
        <w:adjustRightInd w:val="0"/>
        <w:ind w:firstLine="708"/>
        <w:jc w:val="both"/>
        <w:rPr>
          <w:rFonts w:ascii="Times New Roman" w:eastAsia="Calibri" w:hAnsi="Times New Roman" w:cs="Times New Roman"/>
          <w:sz w:val="28"/>
          <w:szCs w:val="28"/>
        </w:rPr>
      </w:pPr>
      <w:r w:rsidRPr="000510CB">
        <w:rPr>
          <w:rFonts w:ascii="Times New Roman" w:eastAsia="Calibri" w:hAnsi="Times New Roman" w:cs="Times New Roman"/>
          <w:sz w:val="28"/>
          <w:szCs w:val="28"/>
        </w:rPr>
        <w:t xml:space="preserve">-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w:t>
      </w:r>
      <w:proofErr w:type="gramStart"/>
      <w:r w:rsidRPr="000510CB">
        <w:rPr>
          <w:rFonts w:ascii="Times New Roman" w:eastAsia="Calibri" w:hAnsi="Times New Roman" w:cs="Times New Roman"/>
          <w:sz w:val="28"/>
          <w:szCs w:val="28"/>
        </w:rPr>
        <w:t>документы</w:t>
      </w:r>
      <w:proofErr w:type="gramEnd"/>
      <w:r w:rsidRPr="000510CB">
        <w:rPr>
          <w:rFonts w:ascii="Times New Roman" w:eastAsia="Calibri"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0510CB">
        <w:rPr>
          <w:rFonts w:ascii="Times New Roman" w:eastAsia="Calibri" w:hAnsi="Times New Roman" w:cs="Times New Roman"/>
          <w:sz w:val="28"/>
          <w:szCs w:val="28"/>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2.7. Исчерпывающий перечень оснований для отказа в приеме документов и возврата заявления без рассмотрения: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2.7.1. В письменной (электронной) форме заявления не указаны фамилия, </w:t>
      </w:r>
      <w:r w:rsidRPr="000510CB">
        <w:rPr>
          <w:rFonts w:ascii="Times New Roman" w:eastAsia="Calibri" w:hAnsi="Times New Roman" w:cs="Times New Roman"/>
          <w:sz w:val="28"/>
          <w:szCs w:val="28"/>
          <w:lang w:eastAsia="en-US"/>
        </w:rPr>
        <w:lastRenderedPageBreak/>
        <w:t>имя, 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2.7.2. Текст письменного (в том числе в форме электронного документа) заявления не поддается прочтению.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2.7.3. В документах имеются подчистки, приписки, зачеркнутые слова и иные не оговоренные в них исправления.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2.7.4. Документы исполнены карандашом.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2.7.5. Документы имеют серьезные повреждения, наличие которых не позволяет однозначно истолковать их содержание.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Заверение перевода</w:t>
      </w:r>
      <w:proofErr w:type="gramEnd"/>
      <w:r w:rsidRPr="000510CB">
        <w:rPr>
          <w:rFonts w:ascii="Times New Roman" w:eastAsia="Calibri" w:hAnsi="Times New Roman" w:cs="Times New Roman"/>
          <w:sz w:val="28"/>
          <w:szCs w:val="28"/>
          <w:lang w:eastAsia="en-US"/>
        </w:rPr>
        <w:t xml:space="preserve"> на русский язык документов о государственной регистрации юридического лица (в случае, если заявителем является иностранное юридическое лицо).</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 Перечень оснований для отказа в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2.9.1.2. </w:t>
      </w:r>
      <w:proofErr w:type="gramStart"/>
      <w:r w:rsidRPr="000510CB">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rPr>
      </w:pPr>
      <w:r w:rsidRPr="000510CB">
        <w:rPr>
          <w:rFonts w:ascii="Times New Roman" w:eastAsia="Calibri" w:hAnsi="Times New Roman" w:cs="Times New Roman"/>
          <w:sz w:val="28"/>
          <w:szCs w:val="28"/>
          <w:lang w:eastAsia="en-US"/>
        </w:rPr>
        <w:lastRenderedPageBreak/>
        <w:t xml:space="preserve">2.9.1.3. </w:t>
      </w:r>
      <w:proofErr w:type="gramStart"/>
      <w:r w:rsidRPr="000510CB">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0510CB">
        <w:rPr>
          <w:rFonts w:ascii="Times New Roman" w:eastAsia="Calibri" w:hAnsi="Times New Roman" w:cs="Times New Roman"/>
          <w:sz w:val="28"/>
          <w:szCs w:val="28"/>
        </w:rPr>
        <w:t xml:space="preserve"> участком общего назначения);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2.9.1.4. </w:t>
      </w:r>
      <w:proofErr w:type="gramStart"/>
      <w:r w:rsidRPr="000510CB">
        <w:rPr>
          <w:rFonts w:ascii="Times New Roman" w:eastAsia="Calibri" w:hAnsi="Times New Roman" w:cs="Times New Roman"/>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510CB">
        <w:rPr>
          <w:rFonts w:ascii="Times New Roman" w:eastAsia="Calibri" w:hAnsi="Times New Roman" w:cs="Times New Roman"/>
          <w:sz w:val="28"/>
          <w:szCs w:val="28"/>
          <w:lang w:eastAsia="en-US"/>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0510CB">
        <w:rPr>
          <w:rFonts w:ascii="Times New Roman" w:eastAsia="Calibri" w:hAnsi="Times New Roman" w:cs="Times New Roman"/>
          <w:sz w:val="28"/>
          <w:szCs w:val="28"/>
          <w:lang w:eastAsia="en-US"/>
        </w:rPr>
        <w:t>постройки</w:t>
      </w:r>
      <w:proofErr w:type="gramEnd"/>
      <w:r w:rsidRPr="000510CB">
        <w:rPr>
          <w:rFonts w:ascii="Times New Roman" w:eastAsia="Calibri" w:hAnsi="Times New Roman" w:cs="Times New Roman"/>
          <w:sz w:val="28"/>
          <w:szCs w:val="28"/>
          <w:lang w:eastAsia="en-US"/>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2.9.1.5. </w:t>
      </w:r>
      <w:proofErr w:type="gramStart"/>
      <w:r w:rsidRPr="000510CB">
        <w:rPr>
          <w:rFonts w:ascii="Times New Roman" w:eastAsia="Calibri" w:hAnsi="Times New Roman" w:cs="Times New Roman"/>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510CB">
        <w:rPr>
          <w:rFonts w:ascii="Times New Roman" w:eastAsia="Calibri" w:hAnsi="Times New Roman" w:cs="Times New Roman"/>
          <w:sz w:val="28"/>
          <w:szCs w:val="28"/>
          <w:lang w:eastAsia="en-US"/>
        </w:rPr>
        <w:t xml:space="preserve"> с заявлением о </w:t>
      </w:r>
      <w:r w:rsidRPr="000510CB">
        <w:rPr>
          <w:rFonts w:ascii="Times New Roman" w:eastAsia="Calibri" w:hAnsi="Times New Roman" w:cs="Times New Roman"/>
          <w:sz w:val="28"/>
          <w:szCs w:val="28"/>
          <w:lang w:eastAsia="en-US"/>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2.9.1.7. </w:t>
      </w:r>
      <w:proofErr w:type="gramStart"/>
      <w:r w:rsidRPr="000510CB">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510CB">
        <w:rPr>
          <w:rFonts w:ascii="Times New Roman" w:eastAsia="Calibri" w:hAnsi="Times New Roman" w:cs="Times New Roman"/>
          <w:sz w:val="28"/>
          <w:szCs w:val="28"/>
          <w:lang w:eastAsia="en-US"/>
        </w:rPr>
        <w:t xml:space="preserve"> целей резервирования.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2.9.1.8. </w:t>
      </w:r>
      <w:proofErr w:type="gramStart"/>
      <w:r w:rsidRPr="000510CB">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2.9.1.9. </w:t>
      </w:r>
      <w:proofErr w:type="gramStart"/>
      <w:r w:rsidRPr="000510CB">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510CB">
        <w:rPr>
          <w:rFonts w:ascii="Times New Roman" w:eastAsia="Calibri" w:hAnsi="Times New Roman" w:cs="Times New Roman"/>
          <w:sz w:val="28"/>
          <w:szCs w:val="28"/>
          <w:lang w:eastAsia="en-US"/>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2.9.1.10. </w:t>
      </w:r>
      <w:proofErr w:type="gramStart"/>
      <w:r w:rsidRPr="000510CB">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0510CB">
        <w:rPr>
          <w:rFonts w:ascii="Times New Roman" w:eastAsia="Calibri" w:hAnsi="Times New Roman" w:cs="Times New Roman"/>
          <w:sz w:val="28"/>
          <w:szCs w:val="28"/>
          <w:lang w:eastAsia="en-US"/>
        </w:rPr>
        <w:t xml:space="preserve"> земельного участка обратилось лицо, с которым заключен договор о комплексном </w:t>
      </w:r>
      <w:r w:rsidRPr="000510CB">
        <w:rPr>
          <w:rFonts w:ascii="Times New Roman" w:eastAsia="Calibri" w:hAnsi="Times New Roman" w:cs="Times New Roman"/>
          <w:sz w:val="28"/>
          <w:szCs w:val="28"/>
          <w:lang w:eastAsia="en-US"/>
        </w:rPr>
        <w:lastRenderedPageBreak/>
        <w:t>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2.9.1.11. Указанный в заявлении о предоставлении земельного участка земельный участок является предметом аукциона, </w:t>
      </w:r>
      <w:proofErr w:type="gramStart"/>
      <w:r w:rsidRPr="000510CB">
        <w:rPr>
          <w:rFonts w:ascii="Times New Roman" w:eastAsia="Calibri" w:hAnsi="Times New Roman" w:cs="Times New Roman"/>
          <w:sz w:val="28"/>
          <w:szCs w:val="28"/>
          <w:lang w:eastAsia="en-US"/>
        </w:rPr>
        <w:t>извещение</w:t>
      </w:r>
      <w:proofErr w:type="gramEnd"/>
      <w:r w:rsidRPr="000510CB">
        <w:rPr>
          <w:rFonts w:ascii="Times New Roman" w:eastAsia="Calibri" w:hAnsi="Times New Roman" w:cs="Times New Roman"/>
          <w:sz w:val="28"/>
          <w:szCs w:val="28"/>
          <w:lang w:eastAsia="en-US"/>
        </w:rPr>
        <w:t xml:space="preserve"> о проведении которого размещено в соответствии с пунктом 19 статьи 39.11 Земельного кодекса Российской Федерации.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2.9.1.12. </w:t>
      </w:r>
      <w:proofErr w:type="gramStart"/>
      <w:r w:rsidRPr="000510CB">
        <w:rPr>
          <w:rFonts w:ascii="Times New Roman" w:eastAsia="Calibri" w:hAnsi="Times New Roman" w:cs="Times New Roman"/>
          <w:sz w:val="28"/>
          <w:szCs w:val="28"/>
          <w:lang w:eastAsia="en-US"/>
        </w:rPr>
        <w:t>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0510CB">
        <w:rPr>
          <w:rFonts w:ascii="Times New Roman" w:eastAsia="Calibri" w:hAnsi="Times New Roman" w:cs="Times New Roman"/>
          <w:sz w:val="28"/>
          <w:szCs w:val="28"/>
          <w:lang w:eastAsia="en-US"/>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2.9.1.13. </w:t>
      </w:r>
      <w:proofErr w:type="gramStart"/>
      <w:r w:rsidRPr="000510CB">
        <w:rPr>
          <w:rFonts w:ascii="Times New Roman" w:eastAsia="Calibri" w:hAnsi="Times New Roman" w:cs="Times New Roman"/>
          <w:sz w:val="28"/>
          <w:szCs w:val="28"/>
          <w:lang w:eastAsia="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2.9.1.16. </w:t>
      </w:r>
      <w:proofErr w:type="gramStart"/>
      <w:r w:rsidRPr="000510CB">
        <w:rPr>
          <w:rFonts w:ascii="Times New Roman" w:eastAsia="Calibri" w:hAnsi="Times New Roman" w:cs="Times New Roman"/>
          <w:sz w:val="28"/>
          <w:szCs w:val="28"/>
          <w:lang w:eastAsia="en-US"/>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w:t>
      </w:r>
      <w:r w:rsidRPr="000510CB">
        <w:rPr>
          <w:rFonts w:ascii="Times New Roman" w:eastAsia="Calibri" w:hAnsi="Times New Roman" w:cs="Times New Roman"/>
          <w:sz w:val="28"/>
          <w:szCs w:val="28"/>
          <w:lang w:eastAsia="en-US"/>
        </w:rPr>
        <w:lastRenderedPageBreak/>
        <w:t>10 пункта 2 статьи 39.10 Земельного кодекса Российской Федерации.</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rPr>
      </w:pPr>
      <w:r w:rsidRPr="000510CB">
        <w:rPr>
          <w:rFonts w:ascii="Times New Roman" w:eastAsia="Calibri" w:hAnsi="Times New Roman" w:cs="Times New Roman"/>
          <w:sz w:val="28"/>
          <w:szCs w:val="28"/>
          <w:lang w:eastAsia="en-US"/>
        </w:rPr>
        <w:t xml:space="preserve">2.9.1.17. </w:t>
      </w:r>
      <w:r w:rsidRPr="000510CB">
        <w:rPr>
          <w:rFonts w:ascii="Times New Roman" w:eastAsia="Calibri" w:hAnsi="Times New Roman" w:cs="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 w:history="1">
        <w:r w:rsidRPr="000510CB">
          <w:rPr>
            <w:rStyle w:val="a3"/>
            <w:rFonts w:ascii="Times New Roman" w:eastAsia="Calibri" w:hAnsi="Times New Roman" w:cs="Times New Roman"/>
            <w:color w:val="auto"/>
            <w:sz w:val="28"/>
            <w:szCs w:val="28"/>
            <w:u w:val="none"/>
          </w:rPr>
          <w:t>пунктом 6 статьи 39.10</w:t>
        </w:r>
      </w:hyperlink>
      <w:r w:rsidRPr="000510CB">
        <w:rPr>
          <w:rFonts w:ascii="Times New Roman" w:eastAsia="Calibri" w:hAnsi="Times New Roman" w:cs="Times New Roman"/>
          <w:sz w:val="28"/>
          <w:szCs w:val="28"/>
        </w:rPr>
        <w:t xml:space="preserve"> Земельного Кодекса Российской Федерации.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Кировской области и с заявлением о предоставлении земельного участка обратилось лицо, не уполномоченное на строительство этих здания, сооружения.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2.9.1.20. Предоставление земельного участка на заявленном виде прав не допускается.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2.9.1.21. В отношении земельного участка, указанного в заявлен</w:t>
      </w:r>
      <w:proofErr w:type="gramStart"/>
      <w:r w:rsidRPr="000510CB">
        <w:rPr>
          <w:rFonts w:ascii="Times New Roman" w:eastAsia="Calibri" w:hAnsi="Times New Roman" w:cs="Times New Roman"/>
          <w:sz w:val="28"/>
          <w:szCs w:val="28"/>
          <w:lang w:eastAsia="en-US"/>
        </w:rPr>
        <w:t>ии о е</w:t>
      </w:r>
      <w:proofErr w:type="gramEnd"/>
      <w:r w:rsidRPr="000510CB">
        <w:rPr>
          <w:rFonts w:ascii="Times New Roman" w:eastAsia="Calibri" w:hAnsi="Times New Roman" w:cs="Times New Roman"/>
          <w:sz w:val="28"/>
          <w:szCs w:val="28"/>
          <w:lang w:eastAsia="en-US"/>
        </w:rPr>
        <w:t>го предоставлении, не установлен вид разрешенного использования.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2.9.1.22. Указанный в заявлении о предоставлении земельного участка земельный участок не отнесен к определенной категории земель;</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2.9.1.23. В отношении земельного участка, указанного в заявлен</w:t>
      </w:r>
      <w:proofErr w:type="gramStart"/>
      <w:r w:rsidRPr="000510CB">
        <w:rPr>
          <w:rFonts w:ascii="Times New Roman" w:eastAsia="Calibri" w:hAnsi="Times New Roman" w:cs="Times New Roman"/>
          <w:sz w:val="28"/>
          <w:szCs w:val="28"/>
          <w:lang w:eastAsia="en-US"/>
        </w:rPr>
        <w:t>ии о е</w:t>
      </w:r>
      <w:proofErr w:type="gramEnd"/>
      <w:r w:rsidRPr="000510CB">
        <w:rPr>
          <w:rFonts w:ascii="Times New Roman" w:eastAsia="Calibri" w:hAnsi="Times New Roman" w:cs="Times New Roman"/>
          <w:sz w:val="28"/>
          <w:szCs w:val="28"/>
          <w:lang w:eastAsia="en-US"/>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2.9.1.24. </w:t>
      </w:r>
      <w:proofErr w:type="gramStart"/>
      <w:r w:rsidRPr="000510CB">
        <w:rPr>
          <w:rFonts w:ascii="Times New Roman" w:eastAsia="Calibri" w:hAnsi="Times New Roman" w:cs="Times New Roman"/>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0510CB">
        <w:rPr>
          <w:rFonts w:ascii="Times New Roman" w:eastAsia="Calibri" w:hAnsi="Times New Roman" w:cs="Times New Roman"/>
          <w:sz w:val="28"/>
          <w:szCs w:val="28"/>
          <w:lang w:eastAsia="en-US"/>
        </w:rPr>
        <w:t xml:space="preserve"> или реконструкции.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2.9.1.25. Границы земельного участка, указанного в заявлен</w:t>
      </w:r>
      <w:proofErr w:type="gramStart"/>
      <w:r w:rsidRPr="000510CB">
        <w:rPr>
          <w:rFonts w:ascii="Times New Roman" w:eastAsia="Calibri" w:hAnsi="Times New Roman" w:cs="Times New Roman"/>
          <w:sz w:val="28"/>
          <w:szCs w:val="28"/>
          <w:lang w:eastAsia="en-US"/>
        </w:rPr>
        <w:t>ии о е</w:t>
      </w:r>
      <w:proofErr w:type="gramEnd"/>
      <w:r w:rsidRPr="000510CB">
        <w:rPr>
          <w:rFonts w:ascii="Times New Roman" w:eastAsia="Calibri" w:hAnsi="Times New Roman" w:cs="Times New Roman"/>
          <w:sz w:val="28"/>
          <w:szCs w:val="28"/>
          <w:lang w:eastAsia="en-US"/>
        </w:rPr>
        <w:t>го предоставлении, подлежат уточнению в соответствии с Федеральным законом «О государственной регистрации недвижимости».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2.9.1.26. Площадь земельного участка, указанного в заявлен</w:t>
      </w:r>
      <w:proofErr w:type="gramStart"/>
      <w:r w:rsidRPr="000510CB">
        <w:rPr>
          <w:rFonts w:ascii="Times New Roman" w:eastAsia="Calibri" w:hAnsi="Times New Roman" w:cs="Times New Roman"/>
          <w:sz w:val="28"/>
          <w:szCs w:val="28"/>
          <w:lang w:eastAsia="en-US"/>
        </w:rPr>
        <w:t>ии о е</w:t>
      </w:r>
      <w:proofErr w:type="gramEnd"/>
      <w:r w:rsidRPr="000510CB">
        <w:rPr>
          <w:rFonts w:ascii="Times New Roman" w:eastAsia="Calibri" w:hAnsi="Times New Roman" w:cs="Times New Roman"/>
          <w:sz w:val="28"/>
          <w:szCs w:val="28"/>
          <w:lang w:eastAsia="en-US"/>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2.9.1.27. </w:t>
      </w:r>
      <w:proofErr w:type="gramStart"/>
      <w:r w:rsidRPr="000510CB">
        <w:rPr>
          <w:rFonts w:ascii="Times New Roman" w:eastAsia="Calibri" w:hAnsi="Times New Roman" w:cs="Times New Roman"/>
          <w:sz w:val="28"/>
          <w:szCs w:val="28"/>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0510CB">
        <w:rPr>
          <w:rFonts w:ascii="Times New Roman" w:eastAsia="Calibri" w:hAnsi="Times New Roman" w:cs="Times New Roman"/>
          <w:sz w:val="28"/>
          <w:szCs w:val="28"/>
          <w:lang w:eastAsia="en-US"/>
        </w:rPr>
        <w:t xml:space="preserve"> 3 статьи 14 указанного Федерального закона.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2.9.2. Основания для приостановления предоставления муниципальной услуги отсутствуют.</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2.10. Размер платы, взимаемой за предоставление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Предоставление муниципальной услуги осуществляется на бесплатной основе.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0510CB" w:rsidRPr="000510CB" w:rsidRDefault="000510CB" w:rsidP="000510CB">
      <w:pPr>
        <w:ind w:firstLine="708"/>
        <w:jc w:val="both"/>
        <w:rPr>
          <w:rFonts w:ascii="Times New Roman" w:eastAsia="Times New Roman" w:hAnsi="Times New Roman" w:cs="Times New Roman"/>
          <w:sz w:val="28"/>
          <w:szCs w:val="28"/>
        </w:rPr>
      </w:pPr>
      <w:r w:rsidRPr="000510CB">
        <w:rPr>
          <w:rFonts w:ascii="Times New Roman" w:hAnsi="Times New Roman" w:cs="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keepNext/>
        <w:ind w:firstLine="708"/>
        <w:jc w:val="both"/>
        <w:outlineLvl w:val="1"/>
        <w:rPr>
          <w:rFonts w:ascii="Times New Roman" w:eastAsia="Times New Roman" w:hAnsi="Times New Roman" w:cs="Times New Roman"/>
          <w:b/>
          <w:bCs/>
          <w:iCs/>
          <w:sz w:val="28"/>
          <w:szCs w:val="28"/>
          <w:lang w:eastAsia="en-US"/>
        </w:rPr>
      </w:pPr>
      <w:r w:rsidRPr="000510CB">
        <w:rPr>
          <w:rFonts w:ascii="Times New Roman" w:hAnsi="Times New Roman" w:cs="Times New Roman"/>
          <w:b/>
          <w:bCs/>
          <w:iCs/>
          <w:sz w:val="28"/>
          <w:szCs w:val="28"/>
          <w:lang w:eastAsia="en-US"/>
        </w:rPr>
        <w:t>2.12. Срок и порядок регистрации заявления о предоставлении муниципальной услуги, в том числе в электронной форме</w:t>
      </w:r>
    </w:p>
    <w:p w:rsidR="000510CB" w:rsidRPr="000510CB" w:rsidRDefault="000510CB" w:rsidP="000510CB">
      <w:pPr>
        <w:autoSpaceDE w:val="0"/>
        <w:autoSpaceDN w:val="0"/>
        <w:adjustRightInd w:val="0"/>
        <w:ind w:firstLine="708"/>
        <w:jc w:val="both"/>
        <w:rPr>
          <w:rFonts w:ascii="Times New Roman" w:hAnsi="Times New Roman" w:cs="Times New Roman"/>
          <w:sz w:val="28"/>
          <w:szCs w:val="28"/>
        </w:rPr>
      </w:pPr>
      <w:r w:rsidRPr="000510CB">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20 минут.</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lastRenderedPageBreak/>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rPr>
      </w:pPr>
      <w:r w:rsidRPr="000510CB">
        <w:rPr>
          <w:rFonts w:ascii="Times New Roman" w:eastAsia="Calibri" w:hAnsi="Times New Roman" w:cs="Times New Roman"/>
          <w:b/>
          <w:sz w:val="28"/>
          <w:szCs w:val="28"/>
          <w:lang w:eastAsia="en-US"/>
        </w:rPr>
        <w:t xml:space="preserve">2.13. </w:t>
      </w:r>
      <w:r w:rsidRPr="000510CB">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p>
    <w:p w:rsidR="000510CB" w:rsidRPr="000510CB" w:rsidRDefault="000510CB" w:rsidP="000510CB">
      <w:pPr>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0510CB" w:rsidRPr="000510CB" w:rsidRDefault="000510CB" w:rsidP="000510CB">
      <w:pPr>
        <w:autoSpaceDE w:val="0"/>
        <w:autoSpaceDN w:val="0"/>
        <w:adjustRightInd w:val="0"/>
        <w:ind w:firstLine="708"/>
        <w:jc w:val="both"/>
        <w:rPr>
          <w:rFonts w:ascii="Times New Roman" w:eastAsia="Times New Roman" w:hAnsi="Times New Roman" w:cs="Times New Roman"/>
          <w:sz w:val="28"/>
          <w:szCs w:val="28"/>
        </w:rPr>
      </w:pPr>
      <w:r w:rsidRPr="000510CB">
        <w:rPr>
          <w:rFonts w:ascii="Times New Roman" w:hAnsi="Times New Roman" w:cs="Times New Roman"/>
          <w:sz w:val="28"/>
          <w:szCs w:val="28"/>
        </w:rPr>
        <w:t xml:space="preserve">2.13.3. </w:t>
      </w:r>
      <w:proofErr w:type="gramStart"/>
      <w:r w:rsidRPr="000510CB">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0510CB">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 2.13.4. Места для информирования должны быть оборудованы информационными стендами, содержащими следующую информацию:</w:t>
      </w:r>
    </w:p>
    <w:p w:rsidR="000510CB" w:rsidRPr="000510CB" w:rsidRDefault="000510CB" w:rsidP="000510CB">
      <w:pPr>
        <w:ind w:firstLine="709"/>
        <w:jc w:val="both"/>
        <w:rPr>
          <w:rFonts w:ascii="Times New Roman" w:eastAsia="Times New Roman" w:hAnsi="Times New Roman" w:cs="Times New Roman"/>
          <w:sz w:val="28"/>
          <w:szCs w:val="28"/>
          <w:lang w:eastAsia="en-US"/>
        </w:rPr>
      </w:pPr>
      <w:r w:rsidRPr="000510CB">
        <w:rPr>
          <w:rFonts w:ascii="Times New Roman" w:hAnsi="Times New Roman" w:cs="Times New Roman"/>
          <w:sz w:val="28"/>
          <w:szCs w:val="2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0510CB" w:rsidRPr="000510CB" w:rsidRDefault="000510CB" w:rsidP="000510CB">
      <w:pPr>
        <w:jc w:val="both"/>
        <w:rPr>
          <w:rFonts w:ascii="Times New Roman" w:hAnsi="Times New Roman" w:cs="Times New Roman"/>
          <w:sz w:val="28"/>
          <w:szCs w:val="28"/>
        </w:rPr>
      </w:pPr>
      <w:r w:rsidRPr="000510CB">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0510CB" w:rsidRPr="000510CB" w:rsidRDefault="000510CB" w:rsidP="000510CB">
      <w:pPr>
        <w:autoSpaceDE w:val="0"/>
        <w:autoSpaceDN w:val="0"/>
        <w:adjustRightInd w:val="0"/>
        <w:jc w:val="both"/>
        <w:rPr>
          <w:rFonts w:ascii="Times New Roman" w:hAnsi="Times New Roman" w:cs="Times New Roman"/>
          <w:sz w:val="28"/>
          <w:szCs w:val="28"/>
        </w:rPr>
      </w:pPr>
      <w:r w:rsidRPr="000510CB">
        <w:rPr>
          <w:rFonts w:ascii="Times New Roman" w:hAnsi="Times New Roman" w:cs="Times New Roman"/>
          <w:sz w:val="28"/>
          <w:szCs w:val="28"/>
        </w:rPr>
        <w:t>основания для отказа в предоставлении муниципальной услуги;</w:t>
      </w:r>
    </w:p>
    <w:p w:rsidR="000510CB" w:rsidRPr="000510CB" w:rsidRDefault="000510CB" w:rsidP="000510CB">
      <w:pPr>
        <w:ind w:firstLine="709"/>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порядок обжалования решений, действий (бездействия) Администрации, ее должностных лиц, либо муниципальных служащих;</w:t>
      </w:r>
    </w:p>
    <w:p w:rsidR="000510CB" w:rsidRPr="000510CB" w:rsidRDefault="000510CB" w:rsidP="000510CB">
      <w:pPr>
        <w:ind w:firstLine="709"/>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перечень нормативных правовых актов, регулирующих предоставление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2.13.5. Кабинеты (кабинки) приема заявителей должны быть оборудованы информационными табличками с указанием: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номера кабинета (кабинки);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фамилии, имени и отчества специалиста, осуществляющего прием заявителей;</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дней и часов приема, времени перерыва на обед.</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2.14. Показатели доступности и качества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2.14.1. Показателями доступности муниципальной услуги являются: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транспортная доступность к местам предоставления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наличие различных каналов получения информации о порядке получения муниципальной услуги и ходе ее предоставления;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2.14.2. Показателями качества муниципальной услуги являются: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соблюдение срока предоставления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510CB" w:rsidRPr="000510CB" w:rsidRDefault="000510CB" w:rsidP="000510CB">
      <w:pPr>
        <w:ind w:firstLine="708"/>
        <w:jc w:val="both"/>
        <w:rPr>
          <w:rFonts w:ascii="Times New Roman" w:eastAsia="Times New Roman" w:hAnsi="Times New Roman" w:cs="Times New Roman"/>
          <w:sz w:val="28"/>
          <w:szCs w:val="28"/>
        </w:rPr>
      </w:pPr>
      <w:r w:rsidRPr="000510CB">
        <w:rPr>
          <w:rFonts w:ascii="Times New Roman" w:hAnsi="Times New Roman" w:cs="Times New Roman"/>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lastRenderedPageBreak/>
        <w:t>2.14.4. Получение муниципальной услуги по экстерриториальному принципу невозможно.</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keepNext/>
        <w:ind w:firstLine="708"/>
        <w:jc w:val="both"/>
        <w:outlineLvl w:val="1"/>
        <w:rPr>
          <w:rFonts w:ascii="Times New Roman" w:eastAsia="Times New Roman" w:hAnsi="Times New Roman" w:cs="Times New Roman"/>
          <w:b/>
          <w:bCs/>
          <w:iCs/>
          <w:sz w:val="28"/>
          <w:szCs w:val="28"/>
          <w:lang w:eastAsia="en-US"/>
        </w:rPr>
      </w:pPr>
      <w:r w:rsidRPr="000510CB">
        <w:rPr>
          <w:rFonts w:ascii="Times New Roman" w:hAnsi="Times New Roman" w:cs="Times New Roman"/>
          <w:b/>
          <w:bCs/>
          <w:iCs/>
          <w:sz w:val="28"/>
          <w:szCs w:val="28"/>
          <w:lang w:eastAsia="en-US"/>
        </w:rPr>
        <w:t>2.15. Особенности предоставления муниципальной услуги в многофункциональном центре</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keepNext/>
        <w:ind w:firstLine="708"/>
        <w:jc w:val="both"/>
        <w:outlineLvl w:val="1"/>
        <w:rPr>
          <w:rFonts w:ascii="Times New Roman" w:eastAsia="Times New Roman" w:hAnsi="Times New Roman" w:cs="Times New Roman"/>
          <w:b/>
          <w:bCs/>
          <w:iCs/>
          <w:sz w:val="28"/>
          <w:szCs w:val="28"/>
          <w:lang w:eastAsia="en-US"/>
        </w:rPr>
      </w:pPr>
      <w:r w:rsidRPr="000510CB">
        <w:rPr>
          <w:rFonts w:ascii="Times New Roman" w:hAnsi="Times New Roman" w:cs="Times New Roman"/>
          <w:b/>
          <w:bCs/>
          <w:iCs/>
          <w:sz w:val="28"/>
          <w:szCs w:val="28"/>
          <w:lang w:eastAsia="en-US"/>
        </w:rPr>
        <w:t>2.16. Особенности предоставления муниципальной услуги в электронной форме</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2.16.1. Особенности предоставления муниципальной услуги в электронной форме:</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0510CB">
        <w:rPr>
          <w:rFonts w:ascii="Times New Roman" w:hAnsi="Times New Roman" w:cs="Times New Roman"/>
          <w:sz w:val="28"/>
          <w:szCs w:val="28"/>
        </w:rPr>
        <w:t>области мониторинга хода предоставления муниципальной услуги</w:t>
      </w:r>
      <w:proofErr w:type="gramEnd"/>
      <w:r w:rsidRPr="000510CB">
        <w:rPr>
          <w:rFonts w:ascii="Times New Roman" w:hAnsi="Times New Roman" w:cs="Times New Roman"/>
          <w:sz w:val="28"/>
          <w:szCs w:val="28"/>
        </w:rPr>
        <w:t xml:space="preserve"> через «Личный кабинет пользователя»;</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 xml:space="preserve">получение результатов предоставления муниципальной услуги в электронном виде на Едином портале государственных и муниципальных услуг </w:t>
      </w:r>
      <w:r w:rsidRPr="000510CB">
        <w:rPr>
          <w:rFonts w:ascii="Times New Roman" w:hAnsi="Times New Roman" w:cs="Times New Roman"/>
          <w:sz w:val="28"/>
          <w:szCs w:val="28"/>
        </w:rPr>
        <w:lastRenderedPageBreak/>
        <w:t>(функций), на Портале Кировской области через «Личный кабинет пользователя», если это не запрещено федеральным законом.</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0510CB" w:rsidRPr="000510CB" w:rsidRDefault="000510CB" w:rsidP="000510CB">
      <w:pPr>
        <w:ind w:firstLine="708"/>
        <w:jc w:val="both"/>
        <w:rPr>
          <w:rFonts w:ascii="Times New Roman" w:hAnsi="Times New Roman" w:cs="Times New Roman"/>
          <w:sz w:val="28"/>
          <w:szCs w:val="28"/>
        </w:rPr>
      </w:pPr>
      <w:bookmarkStart w:id="2" w:name="Par188"/>
      <w:bookmarkEnd w:id="2"/>
      <w:r w:rsidRPr="000510CB">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0510CB" w:rsidRPr="000510CB" w:rsidRDefault="000510CB" w:rsidP="000510CB">
      <w:pPr>
        <w:jc w:val="both"/>
        <w:rPr>
          <w:rFonts w:ascii="Times New Roman" w:hAnsi="Times New Roman" w:cs="Times New Roman"/>
          <w:sz w:val="28"/>
          <w:szCs w:val="28"/>
        </w:rPr>
      </w:pPr>
      <w:r w:rsidRPr="000510CB">
        <w:rPr>
          <w:rFonts w:ascii="Times New Roman" w:hAnsi="Times New Roman" w:cs="Times New Roman"/>
          <w:sz w:val="28"/>
          <w:szCs w:val="28"/>
        </w:rPr>
        <w:tab/>
        <w:t>для юридических лиц: усиленная квалифицированная подпись.</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jc w:val="center"/>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510CB" w:rsidRPr="000510CB" w:rsidRDefault="000510CB" w:rsidP="000510CB">
      <w:pPr>
        <w:widowControl w:val="0"/>
        <w:autoSpaceDE w:val="0"/>
        <w:autoSpaceDN w:val="0"/>
        <w:adjustRightInd w:val="0"/>
        <w:jc w:val="center"/>
        <w:outlineLvl w:val="1"/>
        <w:rPr>
          <w:rFonts w:ascii="Times New Roman" w:eastAsia="Calibri" w:hAnsi="Times New Roman" w:cs="Times New Roman"/>
          <w:b/>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3.1. Описание последовательности действий при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Предоставление муниципальной услуги включает в себя следующие административные процедуры:</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прием и регистрация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рассмотрение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Перечень административных процедур (действий) при предоставлении муниципальной услуги в электронной форме: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прием и регистрация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рассмотрение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подготовка проектов договора купли-продажи, договора аренды земельного участка, договора безвозмездного пользования земельным </w:t>
      </w:r>
      <w:r w:rsidRPr="000510CB">
        <w:rPr>
          <w:rFonts w:ascii="Times New Roman" w:eastAsia="Calibri" w:hAnsi="Times New Roman" w:cs="Times New Roman"/>
          <w:sz w:val="28"/>
          <w:szCs w:val="28"/>
          <w:lang w:eastAsia="en-US"/>
        </w:rPr>
        <w:lastRenderedPageBreak/>
        <w:t>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Перечень процедур (действий), выполняемых многофункциональным центром: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прием и регистрация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выдача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3.2. Описание последовательности административных действий при приеме и регистрации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3.2.1. Основанием для начала административной процедуры является обращение заявителя с заявлением и комплектом документов, указанных в подразделе 2.6 настоящего Административного регламента.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Максимальный срок выполнения административной процедуры не может превышать один рабочий день с момента приема заявления.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3.3. Описание последовательности административных действий при рассмотрении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3.3.1. Основанием для начала административной процедуры является </w:t>
      </w:r>
      <w:r w:rsidRPr="000510CB">
        <w:rPr>
          <w:rFonts w:ascii="Times New Roman" w:eastAsia="Calibri" w:hAnsi="Times New Roman" w:cs="Times New Roman"/>
          <w:sz w:val="28"/>
          <w:szCs w:val="28"/>
          <w:lang w:eastAsia="en-US"/>
        </w:rPr>
        <w:lastRenderedPageBreak/>
        <w:t>поступление зарегистрированного в установленном порядке заявления специалисту, ответственному за предоставление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 xml:space="preserve">Специалист, ответственный за предоставление муниципальной услуги, в соответствии с установленным порядком межведомственного </w:t>
      </w:r>
      <w:r w:rsidRPr="000510CB">
        <w:rPr>
          <w:rFonts w:ascii="Times New Roman" w:eastAsia="Calibri" w:hAnsi="Times New Roman" w:cs="Times New Roman"/>
          <w:b/>
          <w:sz w:val="28"/>
          <w:szCs w:val="28"/>
          <w:lang w:eastAsia="en-US"/>
        </w:rPr>
        <w:t>взаимодействия</w:t>
      </w:r>
      <w:r w:rsidRPr="000510CB">
        <w:rPr>
          <w:rFonts w:ascii="Times New Roman" w:eastAsia="Calibri" w:hAnsi="Times New Roman" w:cs="Times New Roman"/>
          <w:sz w:val="28"/>
          <w:szCs w:val="28"/>
          <w:lang w:eastAsia="en-US"/>
        </w:rPr>
        <w:t xml:space="preserve">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3.3.2. Специалист, ответственный за предоставление муниципальной услуги, устанавливает наличие или отсутствие оснований для возврата заявления о предоставлении земельного участка заявителю, указанных в подразделе 2.9 настоящего Административного регламента.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 наличии таких оснований специалист, ответственный за предоставление муниципальной услуги, возвращает в многофункциональный центр или заявителю в случае обращения в Администрацию заявление о предоставлении земельного участка с указанием причин возврата в течение десяти дней со дня регистрации специалистом, ответственным за прием и регистрацию документов, заявления о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3.3.3. При отсутствии оснований для возврата заявления заявителю специалист, ответственный за предоставление муниципальной услуги, устанавливает наличие оснований для отказа в предоставлении муниципальной услуги, указанных в подразделе 2.9.1 настоящего Административного регламента.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 наличии таких оснований специалист, ответственный за предоставление муниципальной услуги, готовит и направляет заявителю или в многофункциональный центр (последнее - в случае, если заявление о предоставлении муниципальной услуги подано через многофункциональный центр) решение об отказе в предоставлении земельного участка (Приложение № 2к настоящему Административному регламенту).</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3.3.4. </w:t>
      </w:r>
      <w:proofErr w:type="gramStart"/>
      <w:r w:rsidRPr="000510CB">
        <w:rPr>
          <w:rFonts w:ascii="Times New Roman" w:eastAsia="Calibri" w:hAnsi="Times New Roman" w:cs="Times New Roman"/>
          <w:sz w:val="28"/>
          <w:szCs w:val="28"/>
          <w:lang w:eastAsia="en-US"/>
        </w:rPr>
        <w:t>При отсутствии оснований для возврата заявления о предоставлении земельного участка заявителю и отказа в предоставлении земельного участка специалист, ответственный за предоставление муниципальной услуги, переходит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3.3.5. </w:t>
      </w:r>
      <w:proofErr w:type="gramStart"/>
      <w:r w:rsidRPr="000510CB">
        <w:rPr>
          <w:rFonts w:ascii="Times New Roman" w:eastAsia="Calibri" w:hAnsi="Times New Roman" w:cs="Times New Roman"/>
          <w:sz w:val="28"/>
          <w:szCs w:val="28"/>
          <w:lang w:eastAsia="en-US"/>
        </w:rPr>
        <w:t xml:space="preserve">Результатом выполнения административной процедуры является </w:t>
      </w:r>
      <w:r w:rsidRPr="000510CB">
        <w:rPr>
          <w:rFonts w:ascii="Times New Roman" w:eastAsia="Calibri" w:hAnsi="Times New Roman" w:cs="Times New Roman"/>
          <w:sz w:val="28"/>
          <w:szCs w:val="28"/>
          <w:lang w:eastAsia="en-US"/>
        </w:rPr>
        <w:lastRenderedPageBreak/>
        <w:t>возврат заявителю заявления о предоставлении муниципальной услуги либо направление заявителю решения об отказе в предоставлении земельного участка, либо переход к подготовке проектов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3.3.6. Максимальный срок выполнения административной процедуры при возврате заявления о предоставлении земельного участка заявителю составляет десять дней со дня регистрации специалистом, ответственным за прием и регистрацию документов, заявления о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Максимальный срок выполнения административной процедуры в иных предусмотренных настоящим подразделом Административного регламента случаях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3.4. Подготовка проектов договора купли-продажи, договора аренды земельного участка, договора безвозмездного пользования земельным участком,  их подписание и направление либо выдача для подписания заявителю; принятие решения о предоставлении земельного участка в собственность бесплатно или в постоянное (бессрочное) пользование и направление либо выдача принятого решения заявителю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3.4.1. </w:t>
      </w:r>
      <w:proofErr w:type="gramStart"/>
      <w:r w:rsidRPr="000510CB">
        <w:rPr>
          <w:rFonts w:ascii="Times New Roman" w:eastAsia="Calibri" w:hAnsi="Times New Roman" w:cs="Times New Roman"/>
          <w:sz w:val="28"/>
          <w:szCs w:val="28"/>
          <w:lang w:eastAsia="en-US"/>
        </w:rPr>
        <w:t>Специалист, ответственный за предоставление муниципальной услуги, обеспечивает подготовку, подписание уполномоченным лицом и регистрацию решения о предоставлении земельного участка (в случае предоставления земельного участка в собственность бесплатно либо в постоянное (бессрочное) пользование) или проекта договора аренды (в случае предоставления земельного участка в аренду), проекта договора купли-продажи (в случае предоставления земельного участка в собственность за плату), проекта договора безвозмездного пользования (в случае</w:t>
      </w:r>
      <w:proofErr w:type="gramEnd"/>
      <w:r w:rsidRPr="000510CB">
        <w:rPr>
          <w:rFonts w:ascii="Times New Roman" w:eastAsia="Calibri" w:hAnsi="Times New Roman" w:cs="Times New Roman"/>
          <w:sz w:val="28"/>
          <w:szCs w:val="28"/>
          <w:lang w:eastAsia="en-US"/>
        </w:rPr>
        <w:t xml:space="preserve"> предоставления земельного участка в безвозмездное пользование).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3.4.2. </w:t>
      </w:r>
      <w:proofErr w:type="gramStart"/>
      <w:r w:rsidRPr="000510CB">
        <w:rPr>
          <w:rFonts w:ascii="Times New Roman" w:eastAsia="Calibri" w:hAnsi="Times New Roman" w:cs="Times New Roman"/>
          <w:sz w:val="28"/>
          <w:szCs w:val="28"/>
          <w:lang w:eastAsia="en-US"/>
        </w:rPr>
        <w:t>Проекты договора купли-продажи, договора аренды земельного участка или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(в случае, если в заявлении о предоставлении муниципальной услуги указан способ получения ее результата «лично») или направляются ему по адресу, содержащемуся в его заявлении о предоставлении земельного участка.</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3.4.3. В случае если в заявлении о предоставлении муниципальной услуги указан способ получения ее результата «лично», специалист, ответственный за выдачу результатов предоставления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указанному в заявлении (в случае указания его заявителем).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3.4.4. </w:t>
      </w:r>
      <w:proofErr w:type="gramStart"/>
      <w:r w:rsidRPr="000510CB">
        <w:rPr>
          <w:rFonts w:ascii="Times New Roman" w:eastAsia="Calibri" w:hAnsi="Times New Roman" w:cs="Times New Roman"/>
          <w:sz w:val="28"/>
          <w:szCs w:val="28"/>
          <w:lang w:eastAsia="en-US"/>
        </w:rPr>
        <w:t>Результатом выполнения административной процедуры является информирование заявителя (в случае, если в заявлении о предоставлении муниципальной услуги указан способ получения ее результата «лично») о готовности результата предоставления муниципальной услуги по телефону, указанному в заявлении (в случае указания его заявителем), или направление заявителю по адресу, содержащемуся в его заявлении о предоставлении земельного участка, проектов договора купли-продажи, договора аренды земельного участка, договора безвозмездного</w:t>
      </w:r>
      <w:proofErr w:type="gramEnd"/>
      <w:r w:rsidRPr="000510CB">
        <w:rPr>
          <w:rFonts w:ascii="Times New Roman" w:eastAsia="Calibri" w:hAnsi="Times New Roman" w:cs="Times New Roman"/>
          <w:sz w:val="28"/>
          <w:szCs w:val="28"/>
          <w:lang w:eastAsia="en-US"/>
        </w:rPr>
        <w:t xml:space="preserve"> пользования земельным участком, соглашения об установлении сервитута, решения о предоставлении земельного участка в собственность бесплатно или в постоянное (бессрочное) пользование.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3.4.5. Максимальный срок выполнения административной процедуры составляет тридцать дней со дня регистрации специалистом, ответственным за прием и регистрацию документов, заявления о предоставлении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3.4.6. Выдача результата предоставления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 если в заявлении о предоставлении земельного участка указан способ получения ее результата «лично», специалист, ответственный за выдачу результатов предоставления муниципальной услуги, направляет в многофункциональный центр для выдачи или выдает:</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один экземпляр распоряжения о предоставлении земельного участка в собственность бесплатно либо распоряжения о предоставлении земельного участка в постоянное (бессрочное) пользование, либо уведомления об отказе в предоставлении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четыре экземпляра проекта договора аренды, либо проекта договора купли-продажи, либо проекта договора безвозмездного пользования, либо проекта соглашения об установлении сервитута.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 xml:space="preserve">Проекты договора купли-продажи, договора аренды земельного участка или договора безвозмездного пользования земельным участком, соглашения об установлении сервитута, направленные или выданные (в случае, если в заявлении о предоставлении муниципальной услуги указан способ получения ее результата «лично») заявителю, должны быть им подписаны и один </w:t>
      </w:r>
      <w:r w:rsidRPr="000510CB">
        <w:rPr>
          <w:rFonts w:ascii="Times New Roman" w:eastAsia="Calibri" w:hAnsi="Times New Roman" w:cs="Times New Roman"/>
          <w:sz w:val="28"/>
          <w:szCs w:val="28"/>
          <w:lang w:eastAsia="en-US"/>
        </w:rPr>
        <w:lastRenderedPageBreak/>
        <w:t>экземпляр представлен в многофункциональный центр или Администрацию не позднее чем в течение тридцати дней со дня получения заявителем</w:t>
      </w:r>
      <w:proofErr w:type="gramEnd"/>
      <w:r w:rsidRPr="000510CB">
        <w:rPr>
          <w:rFonts w:ascii="Times New Roman" w:eastAsia="Calibri" w:hAnsi="Times New Roman" w:cs="Times New Roman"/>
          <w:sz w:val="28"/>
          <w:szCs w:val="28"/>
          <w:lang w:eastAsia="en-US"/>
        </w:rPr>
        <w:t xml:space="preserve"> проектов указанных договоров. Один экземпляр проекта договора, проекта соглашения, согласованного заявителем, передается из многофункционального центра в Администрацию для хранения с пакетом документов, представленных заявителем.</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Выдача результата предоставления муниципальной услуги осуществляется при личном обращении заявителя либо его уполномоченного представителя в многофункциональный центр или Администрацию.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keepNext/>
        <w:ind w:firstLine="708"/>
        <w:jc w:val="both"/>
        <w:outlineLvl w:val="1"/>
        <w:rPr>
          <w:rFonts w:ascii="Times New Roman" w:eastAsia="Times New Roman" w:hAnsi="Times New Roman" w:cs="Times New Roman"/>
          <w:b/>
          <w:bCs/>
          <w:iCs/>
          <w:sz w:val="28"/>
          <w:szCs w:val="28"/>
          <w:lang w:eastAsia="en-US"/>
        </w:rPr>
      </w:pPr>
      <w:r w:rsidRPr="000510CB">
        <w:rPr>
          <w:rFonts w:ascii="Times New Roman" w:eastAsia="Calibri" w:hAnsi="Times New Roman" w:cs="Times New Roman"/>
          <w:b/>
          <w:bCs/>
          <w:iCs/>
          <w:sz w:val="28"/>
          <w:szCs w:val="28"/>
          <w:lang w:eastAsia="en-US"/>
        </w:rPr>
        <w:t xml:space="preserve">3.5. Порядок осуществления административных процедур (действий) в электронной форме, в том числе с использованием </w:t>
      </w:r>
      <w:r w:rsidRPr="000510CB">
        <w:rPr>
          <w:rFonts w:ascii="Times New Roman" w:hAnsi="Times New Roman" w:cs="Times New Roman"/>
          <w:b/>
          <w:bCs/>
          <w:iCs/>
          <w:sz w:val="28"/>
          <w:szCs w:val="28"/>
          <w:lang w:eastAsia="en-US"/>
        </w:rPr>
        <w:t>Единого портала государственных и муниципальных услуг (функций) и Портала Кировской области</w:t>
      </w:r>
    </w:p>
    <w:p w:rsidR="000510CB" w:rsidRPr="000510CB" w:rsidRDefault="000510CB" w:rsidP="000510CB">
      <w:pPr>
        <w:autoSpaceDE w:val="0"/>
        <w:autoSpaceDN w:val="0"/>
        <w:adjustRightInd w:val="0"/>
        <w:ind w:firstLine="708"/>
        <w:jc w:val="both"/>
        <w:rPr>
          <w:rFonts w:ascii="Times New Roman" w:hAnsi="Times New Roman" w:cs="Times New Roman"/>
          <w:sz w:val="28"/>
          <w:szCs w:val="28"/>
        </w:rPr>
      </w:pPr>
      <w:r w:rsidRPr="000510C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Pr="000510CB">
        <w:rPr>
          <w:rFonts w:ascii="Times New Roman" w:hAnsi="Times New Roman" w:cs="Times New Roman"/>
          <w:sz w:val="28"/>
          <w:szCs w:val="28"/>
        </w:rPr>
        <w:t>Единого портала государственных и муниципальных услуг (функций) либо Портала Кировской области</w:t>
      </w:r>
      <w:r w:rsidRPr="000510CB">
        <w:rPr>
          <w:rFonts w:ascii="Times New Roman" w:eastAsia="Calibri" w:hAnsi="Times New Roman" w:cs="Times New Roman"/>
          <w:sz w:val="28"/>
          <w:szCs w:val="28"/>
          <w:lang w:eastAsia="en-US"/>
        </w:rPr>
        <w:t>.</w:t>
      </w:r>
    </w:p>
    <w:p w:rsidR="000510CB" w:rsidRPr="000510CB" w:rsidRDefault="000510CB" w:rsidP="000510CB">
      <w:pPr>
        <w:autoSpaceDE w:val="0"/>
        <w:autoSpaceDN w:val="0"/>
        <w:adjustRightInd w:val="0"/>
        <w:ind w:firstLine="708"/>
        <w:jc w:val="both"/>
        <w:rPr>
          <w:rFonts w:ascii="Times New Roman" w:eastAsia="Times New Roman" w:hAnsi="Times New Roman" w:cs="Times New Roman"/>
          <w:sz w:val="28"/>
          <w:szCs w:val="28"/>
        </w:rPr>
      </w:pPr>
      <w:r w:rsidRPr="000510C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510CB" w:rsidRPr="000510CB" w:rsidRDefault="000510CB" w:rsidP="000510CB">
      <w:pPr>
        <w:autoSpaceDE w:val="0"/>
        <w:autoSpaceDN w:val="0"/>
        <w:adjustRightInd w:val="0"/>
        <w:ind w:firstLine="708"/>
        <w:jc w:val="both"/>
        <w:rPr>
          <w:rFonts w:ascii="Times New Roman" w:hAnsi="Times New Roman" w:cs="Times New Roman"/>
          <w:sz w:val="28"/>
          <w:szCs w:val="28"/>
        </w:rPr>
      </w:pPr>
      <w:r w:rsidRPr="000510CB">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0510CB" w:rsidRPr="000510CB" w:rsidRDefault="000510CB" w:rsidP="000510CB">
      <w:pPr>
        <w:ind w:firstLine="708"/>
        <w:jc w:val="both"/>
        <w:rPr>
          <w:rFonts w:ascii="Times New Roman" w:hAnsi="Times New Roman" w:cs="Times New Roman"/>
          <w:sz w:val="28"/>
          <w:szCs w:val="28"/>
        </w:rPr>
      </w:pPr>
      <w:r w:rsidRPr="000510CB">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0510CB">
        <w:rPr>
          <w:rFonts w:ascii="Times New Roman" w:hAnsi="Times New Roman" w:cs="Times New Roman"/>
          <w:sz w:val="28"/>
          <w:szCs w:val="28"/>
        </w:rPr>
        <w:lastRenderedPageBreak/>
        <w:t>актуальной информации о текущем состоянии (статусе) оказания муниципальной услуги в «Личном кабинете пользователя».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3.5.1.</w:t>
      </w:r>
      <w:r w:rsidRPr="000510CB">
        <w:rPr>
          <w:rFonts w:ascii="Times New Roman" w:eastAsia="Calibri" w:hAnsi="Times New Roman" w:cs="Times New Roman"/>
          <w:sz w:val="28"/>
          <w:szCs w:val="28"/>
          <w:lang w:eastAsia="en-US"/>
        </w:rPr>
        <w:tab/>
        <w:t>Описание последовательности действий при приеме и регистрации заявления и представленных документов.</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w:t>
      </w:r>
      <w:r w:rsidRPr="000510CB">
        <w:rPr>
          <w:rFonts w:ascii="Times New Roman" w:hAnsi="Times New Roman" w:cs="Times New Roman"/>
          <w:sz w:val="28"/>
          <w:szCs w:val="28"/>
        </w:rPr>
        <w:t>Единого портала государственных и муниципальных услуг (функций) либо из Портала Кировской области</w:t>
      </w:r>
      <w:r w:rsidRPr="000510CB">
        <w:rPr>
          <w:rFonts w:ascii="Times New Roman" w:eastAsia="Calibri" w:hAnsi="Times New Roman" w:cs="Times New Roman"/>
          <w:sz w:val="28"/>
          <w:szCs w:val="28"/>
          <w:lang w:eastAsia="en-US"/>
        </w:rPr>
        <w:t>.</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3.5.2. Описание последовательности действий при рассмотрении заявления и представленных документов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Последовательность действий при рассмотрении заявления и представленных документов аналогична последовательности, указанной в пункте 3.3 раздела 3 настоящего Административного регламента. </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3.5.3. Описание последовательности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Последовательность действий при подготовке проектов договора купли-продажи, договора аренды земельного участка, договора безвозмездного пользования земельным участком, их подписании и направлении либо выдаче для подписания заявителю; принятии решения о предоставлении земельного участка в собственность бесплатно или в постоянное (бессрочное) пользование,  принятии решения об отказе в предоставлении земельного участка, аналогична последовательности указанной в пункте 3.4 раздела 3 настоящего Административного регламента.</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В случае представления документов через </w:t>
      </w:r>
      <w:r w:rsidRPr="000510CB">
        <w:rPr>
          <w:rFonts w:ascii="Times New Roman" w:hAnsi="Times New Roman" w:cs="Times New Roman"/>
          <w:sz w:val="28"/>
          <w:szCs w:val="28"/>
        </w:rPr>
        <w:t>Единый портал государственных и муниципальных услуг (функций) либо через Портал Кировской области</w:t>
      </w:r>
      <w:r w:rsidRPr="000510CB">
        <w:rPr>
          <w:rFonts w:ascii="Times New Roman" w:eastAsia="Calibri" w:hAnsi="Times New Roman" w:cs="Times New Roman"/>
          <w:sz w:val="28"/>
          <w:szCs w:val="28"/>
          <w:lang w:eastAsia="en-US"/>
        </w:rPr>
        <w:t xml:space="preserve"> результат предоставления муниципальной услуги направляется заявителю в «Личный кабинет» Единого портала государственных и муниципальных услуг (функций) или Портал Кировской области.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Сроки выполнения административных процедур, предусмотренные настоящим Регламентом, распространяются, в том числе на сроки предоставления муниципальных услуг в электронной форме.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3.6. Описание административных процедур (действий), выполняемых многофункциональными центрами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3.6.1. Описание последовательности действий при приеме и регистрации заявления и представленных документов.</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Основанием для начала исполнения муниципальной услуги является прием запросов заявителей о предоставлении муниципальной услуги и предъявлении документов:</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документа, удостоверяющего личность заявителя либо его представителя;</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документа, подтверждающего полномочия представителя заявителя.</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7" w:history="1">
        <w:r w:rsidRPr="000510CB">
          <w:rPr>
            <w:rStyle w:val="a3"/>
            <w:rFonts w:ascii="Times New Roman" w:eastAsia="Calibri" w:hAnsi="Times New Roman" w:cs="Times New Roman"/>
            <w:color w:val="auto"/>
            <w:sz w:val="28"/>
            <w:szCs w:val="28"/>
            <w:u w:val="none"/>
            <w:lang w:eastAsia="en-US"/>
          </w:rPr>
          <w:t>подразделе 2.</w:t>
        </w:r>
      </w:hyperlink>
      <w:r w:rsidRPr="000510CB">
        <w:rPr>
          <w:rFonts w:ascii="Times New Roman" w:eastAsia="Calibri" w:hAnsi="Times New Roman" w:cs="Times New Roman"/>
          <w:sz w:val="28"/>
          <w:szCs w:val="28"/>
          <w:lang w:eastAsia="en-US"/>
        </w:rPr>
        <w:t>7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Запрос документов в рамках системы межведомственного взаимодействия не осуществляется.</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3.6.2.</w:t>
      </w:r>
      <w:r w:rsidRPr="000510CB">
        <w:rPr>
          <w:rFonts w:ascii="Times New Roman" w:eastAsia="Calibri" w:hAnsi="Times New Roman" w:cs="Times New Roman"/>
          <w:sz w:val="28"/>
          <w:szCs w:val="28"/>
          <w:lang w:eastAsia="en-US"/>
        </w:rPr>
        <w:tab/>
        <w:t>Описание последовательности действий при выдаче результата предоставления муниципальной услуги.</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документ, удостоверяющий личность заявителя либо его представителя;</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0510CB" w:rsidRPr="000510CB" w:rsidRDefault="000510CB" w:rsidP="000510CB">
      <w:pPr>
        <w:autoSpaceDE w:val="0"/>
        <w:autoSpaceDN w:val="0"/>
        <w:adjustRightInd w:val="0"/>
        <w:ind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документ, подтверждающий полномочия представителя заявителя.</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Выдача результата предоставления муниципальной услуги в многофункциональном центре, в том числе выдача документов на бумажном носителе,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roofErr w:type="gramEnd"/>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3.7. Особенности выполнения административных процедур (действий) в многофункциональном центре</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 подачи запроса на предоставление муниципальной услуги через многофункциональный центр:</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началом срока предоставления муниципальной услуги является день регистрации в Администрации заявления и комплекта необходимых документов на предоставление муниципальной услуги.</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 xml:space="preserve">3.8. Порядок исправления допущенных опечаток и ошибок в </w:t>
      </w:r>
      <w:r w:rsidRPr="000510CB">
        <w:rPr>
          <w:rFonts w:ascii="Times New Roman" w:eastAsia="Calibri" w:hAnsi="Times New Roman" w:cs="Times New Roman"/>
          <w:b/>
          <w:sz w:val="28"/>
          <w:szCs w:val="28"/>
          <w:lang w:eastAsia="en-US"/>
        </w:rPr>
        <w:lastRenderedPageBreak/>
        <w:t>выданных в результате предоставления муниципальной услуги документах</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В случае необходимости внесения изменений в договор купли-продажи, договор аренды земельного участка, договор безвозмездного пользования земельным участком, соглашение об установлении сервитута,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связи с допущенными опечатками и (или) ошибками в тексте договоров, соглашения, решений, заявитель направляет заявление.</w:t>
      </w:r>
      <w:proofErr w:type="gramEnd"/>
    </w:p>
    <w:p w:rsidR="000510CB" w:rsidRPr="000510CB" w:rsidRDefault="000510CB" w:rsidP="000510CB">
      <w:pPr>
        <w:autoSpaceDE w:val="0"/>
        <w:autoSpaceDN w:val="0"/>
        <w:adjustRightInd w:val="0"/>
        <w:ind w:firstLine="708"/>
        <w:jc w:val="both"/>
        <w:rPr>
          <w:rFonts w:ascii="Times New Roman" w:eastAsia="Times New Roman" w:hAnsi="Times New Roman" w:cs="Times New Roman"/>
          <w:sz w:val="28"/>
          <w:szCs w:val="28"/>
        </w:rPr>
      </w:pPr>
      <w:r w:rsidRPr="000510CB">
        <w:rPr>
          <w:rFonts w:ascii="Times New Roman" w:hAnsi="Times New Roman" w:cs="Times New Roman"/>
          <w:sz w:val="28"/>
          <w:szCs w:val="28"/>
        </w:rPr>
        <w:t>Изменения вносятся нормативным правовым актом органа местного самоуправления.</w:t>
      </w:r>
    </w:p>
    <w:p w:rsidR="000510CB" w:rsidRPr="000510CB" w:rsidRDefault="000510CB" w:rsidP="000510CB">
      <w:pPr>
        <w:autoSpaceDE w:val="0"/>
        <w:autoSpaceDN w:val="0"/>
        <w:adjustRightInd w:val="0"/>
        <w:ind w:firstLine="708"/>
        <w:jc w:val="both"/>
        <w:rPr>
          <w:rFonts w:ascii="Times New Roman" w:hAnsi="Times New Roman" w:cs="Times New Roman"/>
          <w:sz w:val="28"/>
          <w:szCs w:val="28"/>
        </w:rPr>
      </w:pPr>
      <w:r w:rsidRPr="000510CB">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В случае внесения изменений в договор купли-продажи, договор аренды земельного участка, договор безвозмездного пользования земельным участком, в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в части исправления допущенных опечаток и ошибок, по инициативе Администрации, в адрес заявителя направляется договор купли-продажи, договор аренды земельного участка, договор</w:t>
      </w:r>
      <w:proofErr w:type="gramEnd"/>
      <w:r w:rsidRPr="000510CB">
        <w:rPr>
          <w:rFonts w:ascii="Times New Roman" w:eastAsia="Calibri" w:hAnsi="Times New Roman" w:cs="Times New Roman"/>
          <w:sz w:val="28"/>
          <w:szCs w:val="28"/>
          <w:lang w:eastAsia="en-US"/>
        </w:rPr>
        <w:t xml:space="preserve"> безвозмездного пользования земельным участком, копия решения о предоставлении земельного участка в собственность бесплатно или в постоянное (бессрочное) пользование либо копия решения об отказе в предоставлении земельного участка.</w:t>
      </w:r>
    </w:p>
    <w:p w:rsidR="000510CB" w:rsidRPr="000510CB" w:rsidRDefault="000510CB" w:rsidP="000510CB">
      <w:pPr>
        <w:widowControl w:val="0"/>
        <w:autoSpaceDE w:val="0"/>
        <w:autoSpaceDN w:val="0"/>
        <w:adjustRightInd w:val="0"/>
        <w:ind w:firstLine="709"/>
        <w:jc w:val="both"/>
        <w:outlineLvl w:val="1"/>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Срок внесения изменений в договор купли-продажи,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либо в решение об отказе в предоставлении земельного участка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roofErr w:type="gramEnd"/>
    </w:p>
    <w:p w:rsidR="000510CB" w:rsidRPr="000510CB" w:rsidRDefault="000510CB" w:rsidP="000510CB">
      <w:pPr>
        <w:shd w:val="clear" w:color="auto" w:fill="FFFFFF"/>
        <w:textAlignment w:val="baseline"/>
        <w:rPr>
          <w:rFonts w:ascii="Times New Roman" w:eastAsia="Times New Roman" w:hAnsi="Times New Roman" w:cs="Times New Roman"/>
          <w:b/>
          <w:color w:val="000000"/>
          <w:sz w:val="28"/>
          <w:szCs w:val="28"/>
        </w:rPr>
      </w:pPr>
    </w:p>
    <w:p w:rsidR="000510CB" w:rsidRPr="000510CB" w:rsidRDefault="000510CB" w:rsidP="000510CB">
      <w:pPr>
        <w:shd w:val="clear" w:color="auto" w:fill="FFFFFF"/>
        <w:ind w:firstLine="708"/>
        <w:jc w:val="both"/>
        <w:textAlignment w:val="baseline"/>
        <w:rPr>
          <w:rFonts w:ascii="Times New Roman" w:hAnsi="Times New Roman" w:cs="Times New Roman"/>
          <w:color w:val="000000"/>
          <w:spacing w:val="2"/>
          <w:sz w:val="28"/>
          <w:szCs w:val="28"/>
        </w:rPr>
      </w:pPr>
      <w:r w:rsidRPr="000510CB">
        <w:rPr>
          <w:rFonts w:ascii="Times New Roman" w:hAnsi="Times New Roman" w:cs="Times New Roman"/>
          <w:b/>
          <w:color w:val="000000"/>
          <w:sz w:val="28"/>
          <w:szCs w:val="28"/>
        </w:rPr>
        <w:t xml:space="preserve">3.9. </w:t>
      </w:r>
      <w:r w:rsidRPr="000510CB">
        <w:rPr>
          <w:rFonts w:ascii="Times New Roman" w:hAnsi="Times New Roman" w:cs="Times New Roman"/>
          <w:b/>
          <w:bCs/>
          <w:color w:val="000000"/>
          <w:sz w:val="28"/>
          <w:szCs w:val="28"/>
        </w:rPr>
        <w:t>Организация предоставления муниципальной услуги в упреждающем (</w:t>
      </w:r>
      <w:proofErr w:type="gramStart"/>
      <w:r w:rsidRPr="000510CB">
        <w:rPr>
          <w:rFonts w:ascii="Times New Roman" w:hAnsi="Times New Roman" w:cs="Times New Roman"/>
          <w:b/>
          <w:bCs/>
          <w:color w:val="000000"/>
          <w:sz w:val="28"/>
          <w:szCs w:val="28"/>
        </w:rPr>
        <w:t>про</w:t>
      </w:r>
      <w:proofErr w:type="gramEnd"/>
      <w:r w:rsidR="00D46B17">
        <w:rPr>
          <w:rFonts w:ascii="Times New Roman" w:hAnsi="Times New Roman" w:cs="Times New Roman"/>
          <w:b/>
          <w:bCs/>
          <w:color w:val="000000"/>
          <w:sz w:val="28"/>
          <w:szCs w:val="28"/>
        </w:rPr>
        <w:t xml:space="preserve"> </w:t>
      </w:r>
      <w:r w:rsidRPr="000510CB">
        <w:rPr>
          <w:rFonts w:ascii="Times New Roman" w:hAnsi="Times New Roman" w:cs="Times New Roman"/>
          <w:b/>
          <w:bCs/>
          <w:color w:val="000000"/>
          <w:sz w:val="28"/>
          <w:szCs w:val="28"/>
        </w:rPr>
        <w:t>активном) режиме</w:t>
      </w:r>
    </w:p>
    <w:p w:rsidR="000510CB" w:rsidRPr="000510CB" w:rsidRDefault="000510CB" w:rsidP="000510CB">
      <w:pPr>
        <w:autoSpaceDN w:val="0"/>
        <w:adjustRightInd w:val="0"/>
        <w:ind w:firstLine="708"/>
        <w:jc w:val="both"/>
        <w:rPr>
          <w:rFonts w:ascii="Times New Roman" w:hAnsi="Times New Roman" w:cs="Times New Roman"/>
          <w:bCs/>
          <w:color w:val="000000"/>
          <w:sz w:val="28"/>
          <w:szCs w:val="28"/>
        </w:rPr>
      </w:pPr>
      <w:r w:rsidRPr="000510CB">
        <w:rPr>
          <w:rFonts w:ascii="Times New Roman" w:hAnsi="Times New Roman" w:cs="Times New Roman"/>
          <w:bCs/>
          <w:color w:val="000000"/>
          <w:sz w:val="28"/>
          <w:szCs w:val="28"/>
        </w:rPr>
        <w:lastRenderedPageBreak/>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0510CB" w:rsidRPr="000510CB" w:rsidRDefault="000510CB" w:rsidP="000510CB">
      <w:pPr>
        <w:autoSpaceDN w:val="0"/>
        <w:adjustRightInd w:val="0"/>
        <w:ind w:firstLine="708"/>
        <w:jc w:val="both"/>
        <w:rPr>
          <w:rFonts w:ascii="Times New Roman" w:hAnsi="Times New Roman" w:cs="Times New Roman"/>
          <w:bCs/>
          <w:color w:val="000000"/>
          <w:sz w:val="28"/>
          <w:szCs w:val="28"/>
        </w:rPr>
      </w:pPr>
      <w:r w:rsidRPr="000510CB">
        <w:rPr>
          <w:rFonts w:ascii="Times New Roman" w:hAnsi="Times New Roman" w:cs="Times New Roman"/>
          <w:bCs/>
          <w:color w:val="000000"/>
          <w:sz w:val="28"/>
          <w:szCs w:val="28"/>
        </w:rPr>
        <w:t xml:space="preserve">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510CB">
        <w:rPr>
          <w:rFonts w:ascii="Times New Roman" w:hAnsi="Times New Roman" w:cs="Times New Roman"/>
          <w:bCs/>
          <w:color w:val="000000"/>
          <w:sz w:val="28"/>
          <w:szCs w:val="28"/>
        </w:rPr>
        <w:t>запрос</w:t>
      </w:r>
      <w:proofErr w:type="gramEnd"/>
      <w:r w:rsidRPr="000510CB">
        <w:rPr>
          <w:rFonts w:ascii="Times New Roman" w:hAnsi="Times New Roman" w:cs="Times New Roman"/>
          <w:bCs/>
          <w:color w:val="000000"/>
          <w:sz w:val="28"/>
          <w:szCs w:val="28"/>
        </w:rPr>
        <w:t xml:space="preserve"> о предоставлении соответствующей услуги для немедленного получения результата предоставления такой услуги;</w:t>
      </w:r>
    </w:p>
    <w:p w:rsidR="000510CB" w:rsidRPr="000510CB" w:rsidRDefault="000510CB" w:rsidP="000510CB">
      <w:pPr>
        <w:autoSpaceDE w:val="0"/>
        <w:autoSpaceDN w:val="0"/>
        <w:adjustRightInd w:val="0"/>
        <w:ind w:firstLine="708"/>
        <w:jc w:val="both"/>
        <w:rPr>
          <w:rFonts w:ascii="Times New Roman" w:hAnsi="Times New Roman" w:cs="Times New Roman"/>
          <w:sz w:val="28"/>
          <w:szCs w:val="28"/>
        </w:rPr>
      </w:pPr>
      <w:proofErr w:type="gramStart"/>
      <w:r w:rsidRPr="000510CB">
        <w:rPr>
          <w:rFonts w:ascii="Times New Roman" w:hAnsi="Times New Roman" w:cs="Times New Roman"/>
          <w:bCs/>
          <w:color w:val="000000"/>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sidRPr="000510CB">
        <w:rPr>
          <w:rFonts w:ascii="Times New Roman" w:hAnsi="Times New Roman" w:cs="Times New Roman"/>
          <w:bCs/>
          <w:color w:val="000000"/>
          <w:sz w:val="28"/>
          <w:szCs w:val="28"/>
        </w:rPr>
        <w:t xml:space="preserve"> уведомлять заявителя о проведенных мероприятиях.</w:t>
      </w:r>
    </w:p>
    <w:p w:rsidR="000510CB" w:rsidRPr="000510CB" w:rsidRDefault="000510CB" w:rsidP="000510CB">
      <w:pPr>
        <w:autoSpaceDE w:val="0"/>
        <w:autoSpaceDN w:val="0"/>
        <w:adjustRightInd w:val="0"/>
        <w:jc w:val="both"/>
        <w:outlineLvl w:val="1"/>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center"/>
        <w:outlineLvl w:val="1"/>
        <w:rPr>
          <w:rFonts w:ascii="Times New Roman" w:eastAsia="Calibri" w:hAnsi="Times New Roman" w:cs="Times New Roman"/>
          <w:b/>
          <w:bCs/>
          <w:sz w:val="28"/>
          <w:szCs w:val="28"/>
          <w:lang w:eastAsia="en-US"/>
        </w:rPr>
      </w:pPr>
      <w:r w:rsidRPr="000510CB">
        <w:rPr>
          <w:rFonts w:ascii="Times New Roman" w:eastAsia="Calibri" w:hAnsi="Times New Roman" w:cs="Times New Roman"/>
          <w:b/>
          <w:bCs/>
          <w:sz w:val="28"/>
          <w:szCs w:val="28"/>
          <w:lang w:eastAsia="en-US"/>
        </w:rPr>
        <w:t xml:space="preserve">4. Формы </w:t>
      </w:r>
      <w:proofErr w:type="gramStart"/>
      <w:r w:rsidRPr="000510CB">
        <w:rPr>
          <w:rFonts w:ascii="Times New Roman" w:eastAsia="Calibri" w:hAnsi="Times New Roman" w:cs="Times New Roman"/>
          <w:b/>
          <w:bCs/>
          <w:sz w:val="28"/>
          <w:szCs w:val="28"/>
          <w:lang w:eastAsia="en-US"/>
        </w:rPr>
        <w:t>контроля за</w:t>
      </w:r>
      <w:proofErr w:type="gramEnd"/>
      <w:r w:rsidRPr="000510CB">
        <w:rPr>
          <w:rFonts w:ascii="Times New Roman" w:eastAsia="Calibri" w:hAnsi="Times New Roman" w:cs="Times New Roman"/>
          <w:b/>
          <w:bCs/>
          <w:sz w:val="28"/>
          <w:szCs w:val="28"/>
          <w:lang w:eastAsia="en-US"/>
        </w:rPr>
        <w:t xml:space="preserve"> исполнением административного регламента</w:t>
      </w:r>
    </w:p>
    <w:p w:rsidR="000510CB" w:rsidRPr="000510CB" w:rsidRDefault="000510CB" w:rsidP="000510CB">
      <w:pPr>
        <w:autoSpaceDE w:val="0"/>
        <w:autoSpaceDN w:val="0"/>
        <w:adjustRightInd w:val="0"/>
        <w:jc w:val="center"/>
        <w:outlineLvl w:val="1"/>
        <w:rPr>
          <w:rFonts w:ascii="Times New Roman" w:eastAsia="Calibri" w:hAnsi="Times New Roman" w:cs="Times New Roman"/>
          <w:b/>
          <w:bCs/>
          <w:sz w:val="28"/>
          <w:szCs w:val="28"/>
          <w:lang w:eastAsia="en-US"/>
        </w:rPr>
      </w:pPr>
    </w:p>
    <w:p w:rsidR="000510CB" w:rsidRPr="000510CB" w:rsidRDefault="000510CB" w:rsidP="000510CB">
      <w:pPr>
        <w:ind w:right="-283" w:firstLine="709"/>
        <w:jc w:val="both"/>
        <w:rPr>
          <w:rFonts w:ascii="Times New Roman" w:eastAsia="Calibri" w:hAnsi="Times New Roman" w:cs="Times New Roman"/>
          <w:b/>
          <w:bCs/>
          <w:sz w:val="28"/>
          <w:szCs w:val="28"/>
          <w:lang w:eastAsia="en-US"/>
        </w:rPr>
      </w:pPr>
      <w:r w:rsidRPr="000510CB">
        <w:rPr>
          <w:rFonts w:ascii="Times New Roman" w:eastAsia="Calibri" w:hAnsi="Times New Roman" w:cs="Times New Roman"/>
          <w:b/>
          <w:sz w:val="28"/>
          <w:szCs w:val="28"/>
          <w:lang w:eastAsia="en-US"/>
        </w:rPr>
        <w:t>4.1. Порядок осуществления текущего контроля</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4.1.1. Текущий </w:t>
      </w:r>
      <w:proofErr w:type="gramStart"/>
      <w:r w:rsidRPr="000510CB">
        <w:rPr>
          <w:rFonts w:ascii="Times New Roman" w:eastAsia="Calibri" w:hAnsi="Times New Roman" w:cs="Times New Roman"/>
          <w:sz w:val="28"/>
          <w:szCs w:val="28"/>
          <w:lang w:eastAsia="en-US"/>
        </w:rPr>
        <w:t>контроль за</w:t>
      </w:r>
      <w:proofErr w:type="gramEnd"/>
      <w:r w:rsidRPr="000510CB">
        <w:rPr>
          <w:rFonts w:ascii="Times New Roman" w:eastAsia="Calibri" w:hAnsi="Times New Roman" w:cs="Times New Roman"/>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(далее – Глава муниципального округа)  или уполномоченным должностным лицом.</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4.1.2. Текущий контроль осуществляется путем проведения Главой </w:t>
      </w:r>
      <w:r w:rsidR="00D46B17">
        <w:rPr>
          <w:rFonts w:ascii="Times New Roman" w:eastAsia="Calibri" w:hAnsi="Times New Roman" w:cs="Times New Roman"/>
          <w:sz w:val="28"/>
          <w:szCs w:val="28"/>
          <w:lang w:eastAsia="en-US"/>
        </w:rPr>
        <w:t>администрации</w:t>
      </w:r>
      <w:r w:rsidRPr="000510CB">
        <w:rPr>
          <w:rFonts w:ascii="Times New Roman" w:eastAsia="Calibri" w:hAnsi="Times New Roman" w:cs="Times New Roman"/>
          <w:sz w:val="28"/>
          <w:szCs w:val="28"/>
          <w:lang w:eastAsia="en-US"/>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w:t>
      </w:r>
      <w:r w:rsidRPr="000510CB">
        <w:rPr>
          <w:rFonts w:ascii="Times New Roman" w:eastAsia="Calibri" w:hAnsi="Times New Roman" w:cs="Times New Roman"/>
          <w:sz w:val="28"/>
          <w:szCs w:val="28"/>
          <w:lang w:eastAsia="en-US"/>
        </w:rPr>
        <w:lastRenderedPageBreak/>
        <w:t xml:space="preserve">заполнению, ведению и хранению документов, регламентирующих деятельность по предоставлению муниципальной услуги. </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4.1.3. Глава </w:t>
      </w:r>
      <w:r w:rsidR="00D46B17">
        <w:rPr>
          <w:rFonts w:ascii="Times New Roman" w:eastAsia="Calibri" w:hAnsi="Times New Roman" w:cs="Times New Roman"/>
          <w:sz w:val="28"/>
          <w:szCs w:val="28"/>
          <w:lang w:eastAsia="en-US"/>
        </w:rPr>
        <w:t>сельского поселения</w:t>
      </w:r>
      <w:r w:rsidRPr="000510CB">
        <w:rPr>
          <w:rFonts w:ascii="Times New Roman" w:eastAsia="Calibri" w:hAnsi="Times New Roman" w:cs="Times New Roman"/>
          <w:sz w:val="28"/>
          <w:szCs w:val="28"/>
          <w:lang w:eastAsia="en-US"/>
        </w:rPr>
        <w:t>, а также уполномоченное им должностное лицо, осуществляя контроль, вправе:</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контролировать соблюдение порядка и условий предоставления муниципальной услуги;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назначать ответственных специалистов Администрации для постоянного наблюдения за предоставлением муниципальной услуги;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p>
    <w:p w:rsidR="000510CB" w:rsidRPr="000510CB" w:rsidRDefault="000510CB" w:rsidP="000510CB">
      <w:pPr>
        <w:keepNext/>
        <w:ind w:right="-283" w:firstLine="709"/>
        <w:jc w:val="both"/>
        <w:outlineLvl w:val="1"/>
        <w:rPr>
          <w:rFonts w:ascii="Times New Roman" w:eastAsia="Times New Roman" w:hAnsi="Times New Roman" w:cs="Times New Roman"/>
          <w:b/>
          <w:sz w:val="28"/>
          <w:szCs w:val="28"/>
          <w:lang w:eastAsia="en-US"/>
        </w:rPr>
      </w:pPr>
      <w:r w:rsidRPr="000510CB">
        <w:rPr>
          <w:rFonts w:ascii="Times New Roman" w:hAnsi="Times New Roman" w:cs="Times New Roman"/>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4.2.1. Проверки проводятся в целях </w:t>
      </w:r>
      <w:proofErr w:type="gramStart"/>
      <w:r w:rsidRPr="000510CB">
        <w:rPr>
          <w:rFonts w:ascii="Times New Roman" w:eastAsia="Calibri" w:hAnsi="Times New Roman" w:cs="Times New Roman"/>
          <w:sz w:val="28"/>
          <w:szCs w:val="28"/>
          <w:lang w:eastAsia="en-US"/>
        </w:rPr>
        <w:t>контроля за</w:t>
      </w:r>
      <w:proofErr w:type="gramEnd"/>
      <w:r w:rsidRPr="000510CB">
        <w:rPr>
          <w:rFonts w:ascii="Times New Roman" w:eastAsia="Calibri" w:hAnsi="Times New Roman" w:cs="Times New Roman"/>
          <w:sz w:val="28"/>
          <w:szCs w:val="28"/>
          <w:lang w:eastAsia="en-US"/>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4.2.3. Проверки могут быть плановыми и внеплановыми.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4.2.4. Плановые проверки осуществляются на основании распоряжений Главы </w:t>
      </w:r>
      <w:r w:rsidR="00D46B17">
        <w:rPr>
          <w:rFonts w:ascii="Times New Roman" w:eastAsia="Calibri" w:hAnsi="Times New Roman" w:cs="Times New Roman"/>
          <w:sz w:val="28"/>
          <w:szCs w:val="28"/>
          <w:lang w:eastAsia="en-US"/>
        </w:rPr>
        <w:t>сельского поселения</w:t>
      </w:r>
      <w:r w:rsidRPr="000510CB">
        <w:rPr>
          <w:rFonts w:ascii="Times New Roman" w:eastAsia="Calibri" w:hAnsi="Times New Roman" w:cs="Times New Roman"/>
          <w:sz w:val="28"/>
          <w:szCs w:val="28"/>
          <w:lang w:eastAsia="en-US"/>
        </w:rPr>
        <w:t>. При плановых проверках рассматриваются все вопросы, связанные с предоставлением муниципальной услуги.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4.2.6. Для проведения проверки создается комиссия, в состав которой включаются муниципальные служащие Администрации.</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4.2.7. Проверка осуществляется на основании распоряжения Главы </w:t>
      </w:r>
      <w:r w:rsidR="00D46B17">
        <w:rPr>
          <w:rFonts w:ascii="Times New Roman" w:eastAsia="Calibri" w:hAnsi="Times New Roman" w:cs="Times New Roman"/>
          <w:sz w:val="28"/>
          <w:szCs w:val="28"/>
          <w:lang w:eastAsia="en-US"/>
        </w:rPr>
        <w:t>сельского поселения</w:t>
      </w:r>
      <w:r w:rsidRPr="000510CB">
        <w:rPr>
          <w:rFonts w:ascii="Times New Roman" w:eastAsia="Calibri" w:hAnsi="Times New Roman" w:cs="Times New Roman"/>
          <w:sz w:val="28"/>
          <w:szCs w:val="28"/>
          <w:lang w:eastAsia="en-US"/>
        </w:rPr>
        <w:t>.</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D46B17">
        <w:rPr>
          <w:rFonts w:ascii="Times New Roman" w:eastAsia="Calibri" w:hAnsi="Times New Roman" w:cs="Times New Roman"/>
          <w:sz w:val="28"/>
          <w:szCs w:val="28"/>
          <w:lang w:eastAsia="en-US"/>
        </w:rPr>
        <w:t>сельского поселения</w:t>
      </w:r>
      <w:r w:rsidRPr="000510CB">
        <w:rPr>
          <w:rFonts w:ascii="Times New Roman" w:eastAsia="Calibri" w:hAnsi="Times New Roman" w:cs="Times New Roman"/>
          <w:sz w:val="28"/>
          <w:szCs w:val="28"/>
          <w:lang w:eastAsia="en-US"/>
        </w:rPr>
        <w:t xml:space="preserve"> (лицо, исполняющее обязанности Главы </w:t>
      </w:r>
      <w:r w:rsidR="00D46B17">
        <w:rPr>
          <w:rFonts w:ascii="Times New Roman" w:eastAsia="Calibri" w:hAnsi="Times New Roman" w:cs="Times New Roman"/>
          <w:sz w:val="28"/>
          <w:szCs w:val="28"/>
          <w:lang w:eastAsia="en-US"/>
        </w:rPr>
        <w:t>сельского поселения</w:t>
      </w:r>
      <w:r w:rsidRPr="000510CB">
        <w:rPr>
          <w:rFonts w:ascii="Times New Roman" w:eastAsia="Calibri" w:hAnsi="Times New Roman" w:cs="Times New Roman"/>
          <w:sz w:val="28"/>
          <w:szCs w:val="28"/>
          <w:lang w:eastAsia="en-US"/>
        </w:rPr>
        <w:t>).</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ind w:right="-283" w:firstLine="709"/>
        <w:jc w:val="both"/>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4.3.2. </w:t>
      </w:r>
      <w:proofErr w:type="gramStart"/>
      <w:r w:rsidRPr="000510CB">
        <w:rPr>
          <w:rFonts w:ascii="Times New Roman" w:eastAsia="Calibri" w:hAnsi="Times New Roman" w:cs="Times New Roman"/>
          <w:sz w:val="28"/>
          <w:szCs w:val="28"/>
          <w:lang w:eastAsia="en-US"/>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0510CB" w:rsidRPr="000510CB" w:rsidRDefault="000510CB" w:rsidP="000510CB">
      <w:pPr>
        <w:ind w:right="-283" w:firstLine="709"/>
        <w:jc w:val="both"/>
        <w:rPr>
          <w:rFonts w:ascii="Times New Roman" w:eastAsia="Calibri" w:hAnsi="Times New Roman" w:cs="Times New Roman"/>
          <w:sz w:val="28"/>
          <w:szCs w:val="28"/>
          <w:lang w:eastAsia="en-US"/>
        </w:rPr>
      </w:pPr>
    </w:p>
    <w:p w:rsidR="000510CB" w:rsidRPr="000510CB" w:rsidRDefault="000510CB" w:rsidP="000510CB">
      <w:pPr>
        <w:keepNext/>
        <w:ind w:right="-283" w:firstLine="709"/>
        <w:jc w:val="both"/>
        <w:outlineLvl w:val="1"/>
        <w:rPr>
          <w:rFonts w:ascii="Times New Roman" w:eastAsia="Times New Roman" w:hAnsi="Times New Roman" w:cs="Times New Roman"/>
          <w:b/>
          <w:sz w:val="28"/>
          <w:szCs w:val="28"/>
          <w:lang w:eastAsia="en-US"/>
        </w:rPr>
      </w:pPr>
      <w:r w:rsidRPr="000510CB">
        <w:rPr>
          <w:rFonts w:ascii="Times New Roman" w:hAnsi="Times New Roman" w:cs="Times New Roman"/>
          <w:b/>
          <w:sz w:val="28"/>
          <w:szCs w:val="28"/>
          <w:lang w:eastAsia="en-US"/>
        </w:rPr>
        <w:t xml:space="preserve">4.4. Положения, характеризующие требования к порядку и формам </w:t>
      </w:r>
      <w:proofErr w:type="gramStart"/>
      <w:r w:rsidRPr="000510CB">
        <w:rPr>
          <w:rFonts w:ascii="Times New Roman" w:hAnsi="Times New Roman" w:cs="Times New Roman"/>
          <w:b/>
          <w:sz w:val="28"/>
          <w:szCs w:val="28"/>
          <w:lang w:eastAsia="en-US"/>
        </w:rPr>
        <w:t>контроля за</w:t>
      </w:r>
      <w:proofErr w:type="gramEnd"/>
      <w:r w:rsidRPr="000510CB">
        <w:rPr>
          <w:rFonts w:ascii="Times New Roman" w:hAnsi="Times New Roman" w:cs="Times New Roman"/>
          <w:b/>
          <w:sz w:val="28"/>
          <w:szCs w:val="28"/>
          <w:lang w:eastAsia="en-US"/>
        </w:rPr>
        <w:t xml:space="preserve"> предоставлением муниципальной услуги, в том числе со стороны граждан, их объединений и организаций</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4.4.1. Действия (бездействие), осуществляемые в ходе предоставления муниципальной услуги на основании Административного регламента, могут </w:t>
      </w:r>
      <w:r w:rsidRPr="000510CB">
        <w:rPr>
          <w:rFonts w:ascii="Times New Roman" w:eastAsia="Calibri" w:hAnsi="Times New Roman" w:cs="Times New Roman"/>
          <w:sz w:val="28"/>
          <w:szCs w:val="28"/>
          <w:lang w:eastAsia="en-US"/>
        </w:rPr>
        <w:lastRenderedPageBreak/>
        <w:t>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4.4.2. Граждане, их объединения и организации могут сообщить обо всех результатах </w:t>
      </w:r>
      <w:proofErr w:type="gramStart"/>
      <w:r w:rsidRPr="000510CB">
        <w:rPr>
          <w:rFonts w:ascii="Times New Roman" w:eastAsia="Calibri" w:hAnsi="Times New Roman" w:cs="Times New Roman"/>
          <w:sz w:val="28"/>
          <w:szCs w:val="28"/>
          <w:lang w:eastAsia="en-US"/>
        </w:rPr>
        <w:t>контроля за</w:t>
      </w:r>
      <w:proofErr w:type="gramEnd"/>
      <w:r w:rsidRPr="000510CB">
        <w:rPr>
          <w:rFonts w:ascii="Times New Roman" w:eastAsia="Calibri" w:hAnsi="Times New Roman" w:cs="Times New Roman"/>
          <w:sz w:val="28"/>
          <w:szCs w:val="28"/>
          <w:lang w:eastAsia="en-US"/>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0510CB" w:rsidRPr="000510CB" w:rsidRDefault="000510CB" w:rsidP="000510CB">
      <w:pPr>
        <w:ind w:firstLine="709"/>
        <w:jc w:val="both"/>
        <w:rPr>
          <w:rFonts w:ascii="Times New Roman" w:eastAsia="Calibri" w:hAnsi="Times New Roman" w:cs="Times New Roman"/>
          <w:sz w:val="28"/>
          <w:szCs w:val="28"/>
          <w:lang w:eastAsia="en-US"/>
        </w:rPr>
      </w:pPr>
    </w:p>
    <w:p w:rsidR="000510CB" w:rsidRPr="000510CB" w:rsidRDefault="000510CB" w:rsidP="000510CB">
      <w:pPr>
        <w:jc w:val="center"/>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предоставления государственных и муниципальных услуг и их работников</w:t>
      </w:r>
    </w:p>
    <w:p w:rsidR="000510CB" w:rsidRPr="000510CB" w:rsidRDefault="000510CB" w:rsidP="000510CB">
      <w:pPr>
        <w:jc w:val="center"/>
        <w:rPr>
          <w:rFonts w:ascii="Times New Roman" w:eastAsia="Calibri" w:hAnsi="Times New Roman" w:cs="Times New Roman"/>
          <w:b/>
          <w:sz w:val="28"/>
          <w:szCs w:val="28"/>
          <w:lang w:eastAsia="en-US"/>
        </w:rPr>
      </w:pP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5.1. Информация для заявителя о его праве подать жалобу</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w:t>
      </w:r>
      <w:proofErr w:type="gramEnd"/>
      <w:r w:rsidRPr="000510CB">
        <w:rPr>
          <w:rFonts w:ascii="Times New Roman" w:eastAsia="Calibri" w:hAnsi="Times New Roman" w:cs="Times New Roman"/>
          <w:bCs/>
          <w:sz w:val="28"/>
          <w:szCs w:val="28"/>
          <w:lang w:eastAsia="en-US"/>
        </w:rPr>
        <w:t xml:space="preserve"> Российской Федерации в соответствии с частью 2 статьи 6 Градостроительного кодекса Российской Федерации, может быть </w:t>
      </w:r>
      <w:proofErr w:type="gramStart"/>
      <w:r w:rsidRPr="000510CB">
        <w:rPr>
          <w:rFonts w:ascii="Times New Roman" w:eastAsia="Calibri" w:hAnsi="Times New Roman" w:cs="Times New Roman"/>
          <w:bCs/>
          <w:sz w:val="28"/>
          <w:szCs w:val="28"/>
          <w:lang w:eastAsia="en-US"/>
        </w:rPr>
        <w:t>подана</w:t>
      </w:r>
      <w:proofErr w:type="gramEnd"/>
      <w:r w:rsidRPr="000510CB">
        <w:rPr>
          <w:rFonts w:ascii="Times New Roman" w:eastAsia="Calibri" w:hAnsi="Times New Roman" w:cs="Times New Roman"/>
          <w:bCs/>
          <w:sz w:val="28"/>
          <w:szCs w:val="28"/>
          <w:lang w:eastAsia="en-US"/>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5.2. Предмет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5.2.1. Заявитель может обратиться с жалобой, в том числе в следующих случаях:</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lastRenderedPageBreak/>
        <w:t>нарушение срока регистрации запроса заявителя о предоставлении муниципальной услуги;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0510CB">
        <w:rPr>
          <w:rFonts w:ascii="Times New Roman" w:eastAsia="Calibri" w:hAnsi="Times New Roman" w:cs="Times New Roman"/>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w:t>
      </w:r>
      <w:r w:rsidRPr="000510CB">
        <w:rPr>
          <w:rFonts w:ascii="Times New Roman" w:eastAsia="Calibri" w:hAnsi="Times New Roman" w:cs="Times New Roman"/>
          <w:bCs/>
          <w:sz w:val="28"/>
          <w:szCs w:val="28"/>
          <w:lang w:eastAsia="en-US"/>
        </w:rPr>
        <w:lastRenderedPageBreak/>
        <w:t>установленного срока таких исправлений.</w:t>
      </w:r>
      <w:proofErr w:type="gramEnd"/>
      <w:r w:rsidRPr="000510CB">
        <w:rPr>
          <w:rFonts w:ascii="Times New Roman" w:eastAsia="Calibri" w:hAnsi="Times New Roman" w:cs="Times New Roman"/>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нарушение срока или порядка выдачи документов по результатам предоставления муниципальной услуги;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0510CB">
        <w:rPr>
          <w:rFonts w:ascii="Times New Roman" w:eastAsia="Calibri" w:hAnsi="Times New Roman" w:cs="Times New Roman"/>
          <w:bCs/>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Закона № 210-ФЗ.</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5.3. Органы государственной власти, организации, должностные лица, которым может быть направлена жалоба</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w:t>
      </w:r>
      <w:r w:rsidRPr="000510CB">
        <w:rPr>
          <w:rFonts w:ascii="Times New Roman" w:eastAsia="Calibri" w:hAnsi="Times New Roman" w:cs="Times New Roman"/>
          <w:bCs/>
          <w:sz w:val="28"/>
          <w:szCs w:val="28"/>
          <w:lang w:eastAsia="en-US"/>
        </w:rPr>
        <w:lastRenderedPageBreak/>
        <w:t>учредитель многофункционального центра), а также в организации, предусмотренные частью 1.1 статьи 16 Закона № 210-ФЗ.</w:t>
      </w:r>
      <w:proofErr w:type="gramEnd"/>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5.4. Порядок подачи и рассмотрения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Кировской области.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Жалобы на решения и действия (бездействие) работников организаций, предусмотренных частью 1.1 статьи 16 Закона № 210-ФЗ, подаются руководителям этих организаций.</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5.4.2. </w:t>
      </w:r>
      <w:proofErr w:type="gramStart"/>
      <w:r w:rsidRPr="000510CB">
        <w:rPr>
          <w:rFonts w:ascii="Times New Roman" w:eastAsia="Calibri" w:hAnsi="Times New Roman" w:cs="Times New Roman"/>
          <w:bCs/>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0510CB">
        <w:rPr>
          <w:rFonts w:ascii="Times New Roman" w:eastAsia="Calibri" w:hAnsi="Times New Roman" w:cs="Times New Roman"/>
          <w:bCs/>
          <w:sz w:val="28"/>
          <w:szCs w:val="28"/>
          <w:lang w:eastAsia="en-US"/>
        </w:rPr>
        <w:t xml:space="preserve"> личном </w:t>
      </w:r>
      <w:proofErr w:type="gramStart"/>
      <w:r w:rsidRPr="000510CB">
        <w:rPr>
          <w:rFonts w:ascii="Times New Roman" w:eastAsia="Calibri" w:hAnsi="Times New Roman" w:cs="Times New Roman"/>
          <w:bCs/>
          <w:sz w:val="28"/>
          <w:szCs w:val="28"/>
          <w:lang w:eastAsia="en-US"/>
        </w:rPr>
        <w:t>приёме</w:t>
      </w:r>
      <w:proofErr w:type="gramEnd"/>
      <w:r w:rsidRPr="000510CB">
        <w:rPr>
          <w:rFonts w:ascii="Times New Roman" w:eastAsia="Calibri" w:hAnsi="Times New Roman" w:cs="Times New Roman"/>
          <w:bCs/>
          <w:sz w:val="28"/>
          <w:szCs w:val="28"/>
          <w:lang w:eastAsia="en-US"/>
        </w:rPr>
        <w:t xml:space="preserve"> заявителя.</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 xml:space="preserve">Жалоба на решения и действия (бездействие) организаций, предусмотренных частью 1.1 статьи 16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0510CB">
        <w:rPr>
          <w:rFonts w:ascii="Times New Roman" w:eastAsia="Calibri" w:hAnsi="Times New Roman" w:cs="Times New Roman"/>
          <w:bCs/>
          <w:sz w:val="28"/>
          <w:szCs w:val="28"/>
          <w:lang w:eastAsia="en-US"/>
        </w:rPr>
        <w:lastRenderedPageBreak/>
        <w:t>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5.4.3. Жалоба должна содержать:</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 210-ФЗ, их руководителей и (или) работников, решения и действия (бездействие) которых обжалуются;</w:t>
      </w:r>
      <w:proofErr w:type="gramEnd"/>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 210-ФЗ, их работников;</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w:t>
      </w:r>
      <w:r w:rsidRPr="000510CB">
        <w:rPr>
          <w:rFonts w:ascii="Times New Roman" w:eastAsia="Calibri" w:hAnsi="Times New Roman" w:cs="Times New Roman"/>
          <w:bCs/>
          <w:sz w:val="28"/>
          <w:szCs w:val="28"/>
          <w:lang w:eastAsia="en-US"/>
        </w:rPr>
        <w:lastRenderedPageBreak/>
        <w:t xml:space="preserve">муниципальной услуги, нарушение порядка которой обжалуется, либо в месте, где заявителем получен результат муниципальной услуги).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Время приёма жалоб должно совпадать со временем предоставления муниципальных услуг.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оформленная в соответствии с законодательством Российской Федерации доверенность (для физических лиц);</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В электронном виде жалоба может быть подана заявителем посредством: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Портала Кировской области.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5.5. Сроки рассмотрения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 210-ФЗ, в приеме документов</w:t>
      </w:r>
      <w:proofErr w:type="gramEnd"/>
      <w:r w:rsidRPr="000510CB">
        <w:rPr>
          <w:rFonts w:ascii="Times New Roman" w:eastAsia="Calibri" w:hAnsi="Times New Roman" w:cs="Times New Roman"/>
          <w:bCs/>
          <w:sz w:val="28"/>
          <w:szCs w:val="28"/>
          <w:lang w:eastAsia="en-US"/>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lastRenderedPageBreak/>
        <w:t>5.6. Результат рассмотрения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5.6.1. По результатам рассмотрения жалобы принимается решение:</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в удовлетворении жалобы отказывается.</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5.6.3. В ответе по результатам рассмотрения жалобы указываются:</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фамилия, имя, отчество (последнее – при наличии) или наименование заявителя;</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основания для принятия решения по жалобе;</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принятое по жалобе решение;</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сведения о порядке обжалования принятого по жалобе решения.</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w:t>
      </w:r>
      <w:r w:rsidRPr="000510CB">
        <w:rPr>
          <w:rFonts w:ascii="Times New Roman" w:eastAsia="Calibri" w:hAnsi="Times New Roman" w:cs="Times New Roman"/>
          <w:bCs/>
          <w:sz w:val="28"/>
          <w:szCs w:val="28"/>
          <w:lang w:eastAsia="en-US"/>
        </w:rPr>
        <w:lastRenderedPageBreak/>
        <w:t>учредителя многофункционального центра, работником привлекаемой организации.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0510CB">
        <w:rPr>
          <w:rFonts w:ascii="Times New Roman" w:eastAsia="Calibri" w:hAnsi="Times New Roman" w:cs="Times New Roman"/>
          <w:bCs/>
          <w:sz w:val="28"/>
          <w:szCs w:val="28"/>
          <w:lang w:eastAsia="en-US"/>
        </w:rPr>
        <w:t xml:space="preserve"> привлекаемой организации, вид которой установлен законодательством Российской Федерации.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w:t>
      </w:r>
      <w:r w:rsidRPr="000510CB">
        <w:rPr>
          <w:rFonts w:ascii="Times New Roman" w:eastAsia="Calibri" w:hAnsi="Times New Roman" w:cs="Times New Roman"/>
          <w:bCs/>
          <w:sz w:val="28"/>
          <w:szCs w:val="28"/>
          <w:lang w:eastAsia="en-US"/>
        </w:rPr>
        <w:lastRenderedPageBreak/>
        <w:t>сообщают заявителю об оставлении жалобы без ответа в течение 3 рабочих дней со дня регистрации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5.7. Порядок информирования заявителя о результатах рассмотрения жалобы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В случае</w:t>
      </w:r>
      <w:proofErr w:type="gramStart"/>
      <w:r w:rsidRPr="000510CB">
        <w:rPr>
          <w:rFonts w:ascii="Times New Roman" w:eastAsia="Calibri" w:hAnsi="Times New Roman" w:cs="Times New Roman"/>
          <w:bCs/>
          <w:sz w:val="28"/>
          <w:szCs w:val="28"/>
          <w:lang w:eastAsia="en-US"/>
        </w:rPr>
        <w:t>,</w:t>
      </w:r>
      <w:proofErr w:type="gramEnd"/>
      <w:r w:rsidRPr="000510CB">
        <w:rPr>
          <w:rFonts w:ascii="Times New Roman" w:eastAsia="Calibri" w:hAnsi="Times New Roman" w:cs="Times New Roman"/>
          <w:bCs/>
          <w:sz w:val="28"/>
          <w:szCs w:val="28"/>
          <w:lang w:eastAsia="en-US"/>
        </w:rPr>
        <w:t xml:space="preserve"> если в тексте жалобы нет прямого указания на способ направления ответа на жалобу, ответ направляется почтовым направлением.</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5.8. Порядок обжалования решения по жалобе</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r w:rsidRPr="000510CB">
        <w:rPr>
          <w:rFonts w:ascii="Times New Roman" w:eastAsia="Calibri" w:hAnsi="Times New Roman" w:cs="Times New Roman"/>
          <w:bCs/>
          <w:sz w:val="28"/>
          <w:szCs w:val="28"/>
          <w:lang w:eastAsia="en-US"/>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510CB" w:rsidRPr="000510CB" w:rsidRDefault="000510CB" w:rsidP="000510CB">
      <w:pPr>
        <w:autoSpaceDE w:val="0"/>
        <w:ind w:firstLine="709"/>
        <w:jc w:val="both"/>
        <w:rPr>
          <w:rFonts w:ascii="Times New Roman" w:eastAsia="Calibri" w:hAnsi="Times New Roman" w:cs="Times New Roman"/>
          <w:bCs/>
          <w:sz w:val="28"/>
          <w:szCs w:val="28"/>
          <w:lang w:eastAsia="en-US"/>
        </w:rPr>
      </w:pPr>
      <w:proofErr w:type="gramStart"/>
      <w:r w:rsidRPr="000510CB">
        <w:rPr>
          <w:rFonts w:ascii="Times New Roman" w:eastAsia="Calibri" w:hAnsi="Times New Roman" w:cs="Times New Roman"/>
          <w:bCs/>
          <w:sz w:val="28"/>
          <w:szCs w:val="28"/>
          <w:lang w:eastAsia="en-US"/>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0510CB" w:rsidRPr="000510CB" w:rsidRDefault="000510CB" w:rsidP="000510CB">
      <w:pPr>
        <w:autoSpaceDE w:val="0"/>
        <w:autoSpaceDN w:val="0"/>
        <w:adjustRightInd w:val="0"/>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Информацию о порядке подачи и рассмотрения жалобы можно получить:</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на официальном сайте </w:t>
      </w:r>
      <w:r w:rsidRPr="000510CB">
        <w:rPr>
          <w:rFonts w:ascii="Times New Roman" w:eastAsia="Calibri" w:hAnsi="Times New Roman" w:cs="Times New Roman"/>
          <w:sz w:val="28"/>
          <w:szCs w:val="28"/>
        </w:rPr>
        <w:t>органа, предоставляющего муниципальную услугу в информационно-телекоммуникационной сети «Интернет» (далее – сеть «Интернет»)</w:t>
      </w:r>
      <w:r w:rsidRPr="000510CB">
        <w:rPr>
          <w:rFonts w:ascii="Times New Roman" w:eastAsia="Calibri" w:hAnsi="Times New Roman" w:cs="Times New Roman"/>
          <w:sz w:val="28"/>
          <w:szCs w:val="28"/>
          <w:lang w:eastAsia="en-US"/>
        </w:rPr>
        <w:t>;</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 Едином портале государственных и муниципальных услуг (функций);</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 Портале Кировской области;</w:t>
      </w:r>
    </w:p>
    <w:p w:rsidR="000510CB" w:rsidRPr="000510CB" w:rsidRDefault="000510CB" w:rsidP="000510CB">
      <w:pPr>
        <w:ind w:right="-283" w:firstLine="709"/>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 информационных стендах в местах предоставления муниципальной услуги;</w:t>
      </w:r>
    </w:p>
    <w:p w:rsidR="000510CB" w:rsidRPr="000510CB" w:rsidRDefault="000510CB" w:rsidP="000510CB">
      <w:pPr>
        <w:autoSpaceDE w:val="0"/>
        <w:autoSpaceDN w:val="0"/>
        <w:adjustRightInd w:val="0"/>
        <w:ind w:right="-283" w:firstLine="709"/>
        <w:jc w:val="both"/>
        <w:rPr>
          <w:rFonts w:ascii="Times New Roman" w:eastAsia="Times New Roman" w:hAnsi="Times New Roman" w:cs="Times New Roman"/>
          <w:sz w:val="28"/>
          <w:szCs w:val="28"/>
        </w:rPr>
      </w:pPr>
      <w:r w:rsidRPr="000510CB">
        <w:rPr>
          <w:rFonts w:ascii="Times New Roman" w:hAnsi="Times New Roman" w:cs="Times New Roman"/>
          <w:sz w:val="28"/>
          <w:szCs w:val="28"/>
        </w:rPr>
        <w:t>при личном обращении заявителя в администрацию Верхнекамского муниципального округа Кировской области или многофункциональный центр;</w:t>
      </w:r>
    </w:p>
    <w:p w:rsidR="000510CB" w:rsidRPr="000510CB" w:rsidRDefault="000510CB" w:rsidP="000510CB">
      <w:pPr>
        <w:autoSpaceDE w:val="0"/>
        <w:autoSpaceDN w:val="0"/>
        <w:adjustRightInd w:val="0"/>
        <w:ind w:right="-283" w:firstLine="709"/>
        <w:jc w:val="both"/>
        <w:rPr>
          <w:rFonts w:ascii="Times New Roman" w:hAnsi="Times New Roman" w:cs="Times New Roman"/>
          <w:sz w:val="28"/>
          <w:szCs w:val="28"/>
        </w:rPr>
      </w:pPr>
      <w:r w:rsidRPr="000510CB">
        <w:rPr>
          <w:rFonts w:ascii="Times New Roman" w:hAnsi="Times New Roman" w:cs="Times New Roman"/>
          <w:sz w:val="28"/>
          <w:szCs w:val="28"/>
        </w:rPr>
        <w:t>при обращении в письменной форме, в форме электронного документа;</w:t>
      </w:r>
    </w:p>
    <w:p w:rsidR="000510CB" w:rsidRPr="000510CB" w:rsidRDefault="000510CB" w:rsidP="000510CB">
      <w:pPr>
        <w:widowControl w:val="0"/>
        <w:autoSpaceDE w:val="0"/>
        <w:autoSpaceDN w:val="0"/>
        <w:ind w:firstLine="709"/>
        <w:jc w:val="both"/>
        <w:rPr>
          <w:rFonts w:ascii="Times New Roman" w:hAnsi="Times New Roman" w:cs="Times New Roman"/>
          <w:sz w:val="28"/>
          <w:szCs w:val="28"/>
        </w:rPr>
      </w:pPr>
      <w:r w:rsidRPr="000510CB">
        <w:rPr>
          <w:rFonts w:ascii="Times New Roman" w:hAnsi="Times New Roman" w:cs="Times New Roman"/>
          <w:sz w:val="28"/>
          <w:szCs w:val="28"/>
        </w:rPr>
        <w:t>по телефону.</w:t>
      </w:r>
    </w:p>
    <w:p w:rsidR="000510CB" w:rsidRPr="000510CB" w:rsidRDefault="000510CB" w:rsidP="000510CB">
      <w:pPr>
        <w:widowControl w:val="0"/>
        <w:autoSpaceDE w:val="0"/>
        <w:autoSpaceDN w:val="0"/>
        <w:ind w:firstLine="709"/>
        <w:jc w:val="both"/>
        <w:rPr>
          <w:rFonts w:ascii="Times New Roman" w:hAnsi="Times New Roman" w:cs="Times New Roman"/>
          <w:sz w:val="28"/>
          <w:szCs w:val="28"/>
        </w:rPr>
      </w:pPr>
    </w:p>
    <w:p w:rsidR="000510CB" w:rsidRPr="000510CB" w:rsidRDefault="000510CB" w:rsidP="000510CB">
      <w:pPr>
        <w:widowControl w:val="0"/>
        <w:autoSpaceDE w:val="0"/>
        <w:autoSpaceDN w:val="0"/>
        <w:ind w:firstLine="709"/>
        <w:jc w:val="center"/>
        <w:rPr>
          <w:rFonts w:ascii="Times New Roman" w:hAnsi="Times New Roman" w:cs="Times New Roman"/>
          <w:sz w:val="28"/>
          <w:szCs w:val="28"/>
        </w:rPr>
      </w:pPr>
      <w:r w:rsidRPr="000510CB">
        <w:rPr>
          <w:rFonts w:ascii="Times New Roman" w:hAnsi="Times New Roman" w:cs="Times New Roman"/>
          <w:sz w:val="28"/>
          <w:szCs w:val="28"/>
        </w:rPr>
        <w:lastRenderedPageBreak/>
        <w:t>___________________</w:t>
      </w:r>
    </w:p>
    <w:p w:rsidR="000510CB" w:rsidRPr="000510CB" w:rsidRDefault="000510CB" w:rsidP="000510CB">
      <w:pPr>
        <w:widowControl w:val="0"/>
        <w:autoSpaceDE w:val="0"/>
        <w:autoSpaceDN w:val="0"/>
        <w:ind w:firstLine="709"/>
        <w:jc w:val="both"/>
        <w:rPr>
          <w:rFonts w:ascii="Times New Roman" w:hAnsi="Times New Roman" w:cs="Times New Roman"/>
          <w:sz w:val="28"/>
          <w:szCs w:val="28"/>
        </w:rPr>
      </w:pPr>
    </w:p>
    <w:p w:rsidR="000510CB" w:rsidRPr="000510CB" w:rsidRDefault="000510CB" w:rsidP="000510CB">
      <w:pPr>
        <w:rPr>
          <w:rFonts w:ascii="Times New Roman" w:hAnsi="Times New Roman" w:cs="Times New Roman"/>
          <w:sz w:val="28"/>
          <w:szCs w:val="28"/>
        </w:rPr>
        <w:sectPr w:rsidR="000510CB" w:rsidRPr="000510CB">
          <w:pgSz w:w="11906" w:h="16838"/>
          <w:pgMar w:top="567" w:right="567" w:bottom="567" w:left="1701" w:header="709" w:footer="709" w:gutter="0"/>
          <w:cols w:space="720"/>
        </w:sectPr>
      </w:pPr>
    </w:p>
    <w:tbl>
      <w:tblPr>
        <w:tblW w:w="0" w:type="auto"/>
        <w:jc w:val="right"/>
        <w:tblLook w:val="04A0"/>
      </w:tblPr>
      <w:tblGrid>
        <w:gridCol w:w="5492"/>
      </w:tblGrid>
      <w:tr w:rsidR="000510CB" w:rsidRPr="000510CB" w:rsidTr="000510CB">
        <w:trPr>
          <w:jc w:val="right"/>
        </w:trPr>
        <w:tc>
          <w:tcPr>
            <w:tcW w:w="5378" w:type="dxa"/>
          </w:tcPr>
          <w:p w:rsidR="000510CB" w:rsidRPr="000510CB" w:rsidRDefault="000510CB">
            <w:pPr>
              <w:rPr>
                <w:rFonts w:ascii="Times New Roman" w:eastAsia="Times New Roman" w:hAnsi="Times New Roman" w:cs="Times New Roman"/>
                <w:sz w:val="28"/>
                <w:szCs w:val="28"/>
                <w:lang w:eastAsia="en-US"/>
              </w:rPr>
            </w:pPr>
            <w:r w:rsidRPr="000510CB">
              <w:rPr>
                <w:rFonts w:ascii="Times New Roman" w:hAnsi="Times New Roman" w:cs="Times New Roman"/>
                <w:sz w:val="28"/>
                <w:szCs w:val="28"/>
                <w:lang w:eastAsia="en-US"/>
              </w:rPr>
              <w:lastRenderedPageBreak/>
              <w:t xml:space="preserve">              Приложение №1</w:t>
            </w:r>
          </w:p>
          <w:p w:rsidR="000510CB" w:rsidRPr="000510CB" w:rsidRDefault="000510CB">
            <w:pPr>
              <w:rPr>
                <w:rFonts w:ascii="Times New Roman" w:eastAsia="Calibri" w:hAnsi="Times New Roman" w:cs="Times New Roman"/>
                <w:sz w:val="28"/>
                <w:szCs w:val="28"/>
                <w:lang w:eastAsia="en-US"/>
              </w:rPr>
            </w:pPr>
            <w:r w:rsidRPr="000510CB">
              <w:rPr>
                <w:rFonts w:ascii="Times New Roman" w:hAnsi="Times New Roman" w:cs="Times New Roman"/>
                <w:sz w:val="28"/>
                <w:szCs w:val="28"/>
                <w:lang w:eastAsia="en-US"/>
              </w:rPr>
              <w:t xml:space="preserve">              к Административному регламенту</w:t>
            </w:r>
          </w:p>
          <w:p w:rsidR="000510CB" w:rsidRPr="000510CB" w:rsidRDefault="000510CB">
            <w:pPr>
              <w:rPr>
                <w:rFonts w:ascii="Times New Roman" w:eastAsia="Calibri" w:hAnsi="Times New Roman" w:cs="Times New Roman"/>
                <w:sz w:val="28"/>
                <w:szCs w:val="28"/>
                <w:lang w:eastAsia="en-US"/>
              </w:rPr>
            </w:pPr>
          </w:p>
          <w:p w:rsidR="000510CB" w:rsidRPr="000510CB" w:rsidRDefault="000510CB">
            <w:pP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Главе  </w:t>
            </w:r>
            <w:r w:rsidR="00731D54">
              <w:rPr>
                <w:rFonts w:ascii="Times New Roman" w:eastAsia="Calibri" w:hAnsi="Times New Roman" w:cs="Times New Roman"/>
                <w:sz w:val="28"/>
                <w:szCs w:val="28"/>
                <w:lang w:eastAsia="en-US"/>
              </w:rPr>
              <w:t>Донауровского сельского поселения</w:t>
            </w:r>
          </w:p>
          <w:p w:rsidR="000510CB" w:rsidRPr="000510CB" w:rsidRDefault="000510CB">
            <w:pP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от__________________________________</w:t>
            </w:r>
          </w:p>
          <w:p w:rsidR="000510CB" w:rsidRPr="000510CB" w:rsidRDefault="000510CB">
            <w:pP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Паспорт _____________________________</w:t>
            </w:r>
          </w:p>
          <w:p w:rsidR="000510CB" w:rsidRPr="000510CB" w:rsidRDefault="000510CB">
            <w:pP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Выдан_______________________________</w:t>
            </w:r>
          </w:p>
          <w:p w:rsidR="000510CB" w:rsidRPr="000510CB" w:rsidRDefault="000510CB">
            <w:pP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Проживающег</w:t>
            </w:r>
            <w:proofErr w:type="gramStart"/>
            <w:r w:rsidRPr="000510CB">
              <w:rPr>
                <w:rFonts w:ascii="Times New Roman" w:eastAsia="Calibri" w:hAnsi="Times New Roman" w:cs="Times New Roman"/>
                <w:sz w:val="28"/>
                <w:szCs w:val="28"/>
                <w:lang w:eastAsia="en-US"/>
              </w:rPr>
              <w:t>о(</w:t>
            </w:r>
            <w:proofErr w:type="gramEnd"/>
            <w:r w:rsidRPr="000510CB">
              <w:rPr>
                <w:rFonts w:ascii="Times New Roman" w:eastAsia="Calibri" w:hAnsi="Times New Roman" w:cs="Times New Roman"/>
                <w:sz w:val="28"/>
                <w:szCs w:val="28"/>
                <w:lang w:eastAsia="en-US"/>
              </w:rPr>
              <w:t xml:space="preserve">ей) по    </w:t>
            </w:r>
          </w:p>
          <w:p w:rsidR="000510CB" w:rsidRPr="000510CB" w:rsidRDefault="000510CB">
            <w:pP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адресу________________________________</w:t>
            </w:r>
          </w:p>
          <w:p w:rsidR="000510CB" w:rsidRPr="000510CB" w:rsidRDefault="000510CB">
            <w:pP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Тел.:_________________________________</w:t>
            </w:r>
          </w:p>
        </w:tc>
      </w:tr>
      <w:tr w:rsidR="000510CB" w:rsidRPr="000510CB" w:rsidTr="000510CB">
        <w:trPr>
          <w:jc w:val="right"/>
        </w:trPr>
        <w:tc>
          <w:tcPr>
            <w:tcW w:w="5378" w:type="dxa"/>
          </w:tcPr>
          <w:p w:rsidR="000510CB" w:rsidRPr="000510CB" w:rsidRDefault="000510CB">
            <w:pPr>
              <w:rPr>
                <w:rFonts w:ascii="Times New Roman" w:hAnsi="Times New Roman" w:cs="Times New Roman"/>
                <w:sz w:val="28"/>
                <w:szCs w:val="28"/>
                <w:lang w:eastAsia="en-US"/>
              </w:rPr>
            </w:pPr>
          </w:p>
        </w:tc>
      </w:tr>
    </w:tbl>
    <w:p w:rsidR="000510CB" w:rsidRPr="000510CB" w:rsidRDefault="000510CB" w:rsidP="000510CB">
      <w:pPr>
        <w:jc w:val="center"/>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ЗАЯВЛЕНИЕ</w:t>
      </w:r>
    </w:p>
    <w:p w:rsidR="000510CB" w:rsidRPr="000510CB" w:rsidRDefault="000510CB" w:rsidP="000510CB">
      <w:pPr>
        <w:jc w:val="center"/>
        <w:rPr>
          <w:rFonts w:ascii="Times New Roman" w:eastAsia="Calibri" w:hAnsi="Times New Roman" w:cs="Times New Roman"/>
          <w:b/>
          <w:sz w:val="28"/>
          <w:szCs w:val="28"/>
          <w:lang w:eastAsia="en-US"/>
        </w:rPr>
      </w:pPr>
      <w:r w:rsidRPr="000510CB">
        <w:rPr>
          <w:rFonts w:ascii="Times New Roman" w:eastAsia="Calibri" w:hAnsi="Times New Roman" w:cs="Times New Roman"/>
          <w:b/>
          <w:sz w:val="28"/>
          <w:szCs w:val="28"/>
          <w:lang w:eastAsia="en-US"/>
        </w:rPr>
        <w:t>о предоставлении земельного участка без проведения торгов</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          Прошу предоставить без проведения торгов земельный участок с кадастровым номером:_______________________________________________________________,</w:t>
      </w:r>
    </w:p>
    <w:p w:rsidR="000510CB" w:rsidRPr="000510CB" w:rsidRDefault="000510CB" w:rsidP="000510CB">
      <w:pPr>
        <w:autoSpaceDE w:val="0"/>
        <w:autoSpaceDN w:val="0"/>
        <w:adjustRightInd w:val="0"/>
        <w:jc w:val="cente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(кадастровый номер испрашиваемого земельного участка)</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_____________________________________________________________________,</w:t>
      </w:r>
    </w:p>
    <w:p w:rsidR="000510CB" w:rsidRPr="000510CB" w:rsidRDefault="000510CB" w:rsidP="000510CB">
      <w:pPr>
        <w:autoSpaceDE w:val="0"/>
        <w:autoSpaceDN w:val="0"/>
        <w:adjustRightInd w:val="0"/>
        <w:jc w:val="cente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br/>
        <w:t xml:space="preserve">в целях ________________________________________________________________ </w:t>
      </w:r>
    </w:p>
    <w:p w:rsidR="000510CB" w:rsidRPr="000510CB" w:rsidRDefault="000510CB" w:rsidP="000510CB">
      <w:pPr>
        <w:autoSpaceDE w:val="0"/>
        <w:autoSpaceDN w:val="0"/>
        <w:adjustRightInd w:val="0"/>
        <w:jc w:val="cente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(цель использования земельного участка)</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на срок ________________________________________________________________. </w:t>
      </w:r>
    </w:p>
    <w:p w:rsidR="000510CB" w:rsidRPr="000510CB" w:rsidRDefault="000510CB" w:rsidP="000510CB">
      <w:pPr>
        <w:autoSpaceDE w:val="0"/>
        <w:autoSpaceDN w:val="0"/>
        <w:adjustRightInd w:val="0"/>
        <w:jc w:val="cente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 предоставления в аренду или безвозмездное пользование)</w:t>
      </w:r>
    </w:p>
    <w:p w:rsidR="000510CB" w:rsidRPr="000510CB" w:rsidRDefault="000510CB" w:rsidP="000510CB">
      <w:pPr>
        <w:pBdr>
          <w:bottom w:val="single" w:sz="12" w:space="1" w:color="auto"/>
        </w:pBd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pBdr>
          <w:bottom w:val="single" w:sz="12" w:space="1" w:color="auto"/>
        </w:pBdr>
        <w:autoSpaceDE w:val="0"/>
        <w:autoSpaceDN w:val="0"/>
        <w:adjustRightInd w:val="0"/>
        <w:jc w:val="both"/>
        <w:rPr>
          <w:rFonts w:ascii="Times New Roman" w:eastAsia="Calibri" w:hAnsi="Times New Roman" w:cs="Times New Roman"/>
          <w:sz w:val="28"/>
          <w:szCs w:val="28"/>
          <w:lang w:eastAsia="en-US"/>
        </w:rPr>
      </w:pPr>
      <w:proofErr w:type="gramStart"/>
      <w:r w:rsidRPr="000510CB">
        <w:rPr>
          <w:rFonts w:ascii="Times New Roman" w:eastAsia="Calibri" w:hAnsi="Times New Roman" w:cs="Times New Roman"/>
          <w:sz w:val="28"/>
          <w:szCs w:val="28"/>
          <w:lang w:eastAsia="en-US"/>
        </w:rPr>
        <w:t>Основание предоставления земельного участка без проведения торгов из числа, предусмотренных пунктом 2 статьи 39.3 (при предоставлении в собственность за плату), пунктом 2 ст.39.6 (при предоставлении в аренду), пунктом 2 ст.39.10 (при предоставлении в безвозмездное пользование), пунктом 2 ст.39.9 (при предоставлении в постоянное (бессрочное) пользование) Земельного кодекса Российской Федерации:</w:t>
      </w:r>
      <w:proofErr w:type="gramEnd"/>
    </w:p>
    <w:p w:rsidR="000510CB" w:rsidRPr="000510CB" w:rsidRDefault="000510CB" w:rsidP="000510CB">
      <w:pPr>
        <w:pBdr>
          <w:bottom w:val="single" w:sz="12" w:space="1" w:color="auto"/>
        </w:pBd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0510CB" w:rsidRPr="000510CB" w:rsidRDefault="000510CB" w:rsidP="000510CB">
      <w:pPr>
        <w:pBdr>
          <w:bottom w:val="single" w:sz="12" w:space="1" w:color="auto"/>
        </w:pBd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pBdr>
          <w:top w:val="single" w:sz="12" w:space="1" w:color="auto"/>
          <w:bottom w:val="single" w:sz="12" w:space="1" w:color="auto"/>
        </w:pBd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0510CB" w:rsidRPr="000510CB" w:rsidRDefault="000510CB" w:rsidP="000510CB">
      <w:pPr>
        <w:pBdr>
          <w:top w:val="single" w:sz="12" w:space="1" w:color="auto"/>
          <w:bottom w:val="single" w:sz="12" w:space="1" w:color="auto"/>
        </w:pBd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В случае</w:t>
      </w:r>
      <w:proofErr w:type="gramStart"/>
      <w:r w:rsidRPr="000510CB">
        <w:rPr>
          <w:rFonts w:ascii="Times New Roman" w:eastAsia="Calibri" w:hAnsi="Times New Roman" w:cs="Times New Roman"/>
          <w:sz w:val="28"/>
          <w:szCs w:val="28"/>
          <w:lang w:eastAsia="en-US"/>
        </w:rPr>
        <w:t>,</w:t>
      </w:r>
      <w:proofErr w:type="gramEnd"/>
      <w:r w:rsidRPr="000510CB">
        <w:rPr>
          <w:rFonts w:ascii="Times New Roman" w:eastAsia="Calibri" w:hAnsi="Times New Roman" w:cs="Times New Roman"/>
          <w:sz w:val="28"/>
          <w:szCs w:val="28"/>
          <w:lang w:eastAsia="en-US"/>
        </w:rPr>
        <w:t xml:space="preserve"> если на земельном участке расположен объект недвижимости:</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На земельном участке расположены объекты недвижимости:</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Наименование объекта, кадастровый (условный, инвентарный) номер объекта, </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адрес (адресный ориентир)</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pBdr>
          <w:top w:val="single" w:sz="12" w:space="1" w:color="auto"/>
          <w:bottom w:val="single" w:sz="12" w:space="1" w:color="auto"/>
        </w:pBd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pBdr>
          <w:bottom w:val="single" w:sz="12" w:space="1" w:color="auto"/>
          <w:between w:val="single" w:sz="12" w:space="1" w:color="auto"/>
        </w:pBd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lastRenderedPageBreak/>
        <w:t>Основание возникновения права собственности на объект недвижимости:__________________________________________________</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widowControl w:val="0"/>
        <w:jc w:val="both"/>
        <w:rPr>
          <w:rFonts w:ascii="Times New Roman" w:eastAsia="Times New Roman" w:hAnsi="Times New Roman" w:cs="Times New Roman"/>
          <w:sz w:val="28"/>
          <w:szCs w:val="28"/>
        </w:rPr>
      </w:pPr>
      <w:r w:rsidRPr="000510CB">
        <w:rPr>
          <w:rFonts w:ascii="Times New Roman" w:hAnsi="Times New Roman" w:cs="Times New Roman"/>
          <w:sz w:val="28"/>
          <w:szCs w:val="28"/>
        </w:rPr>
        <w:t xml:space="preserve">                Я даю согласие  на  обработку своих  персональных  данных, </w:t>
      </w:r>
      <w:r w:rsidRPr="000510CB">
        <w:rPr>
          <w:rFonts w:ascii="Times New Roman" w:eastAsia="Lucida Sans Unicode" w:hAnsi="Times New Roman" w:cs="Times New Roman"/>
          <w:bCs/>
          <w:kern w:val="2"/>
          <w:sz w:val="28"/>
          <w:szCs w:val="28"/>
          <w:lang w:eastAsia="ar-SA"/>
        </w:rPr>
        <w:t xml:space="preserve">а также </w:t>
      </w:r>
      <w:proofErr w:type="gramStart"/>
      <w:r w:rsidRPr="000510CB">
        <w:rPr>
          <w:rFonts w:ascii="Times New Roman" w:eastAsia="Lucida Sans Unicode" w:hAnsi="Times New Roman" w:cs="Times New Roman"/>
          <w:bCs/>
          <w:kern w:val="2"/>
          <w:sz w:val="28"/>
          <w:szCs w:val="28"/>
          <w:lang w:eastAsia="ar-SA"/>
        </w:rPr>
        <w:t>согласие</w:t>
      </w:r>
      <w:proofErr w:type="gramEnd"/>
      <w:r w:rsidRPr="000510CB">
        <w:rPr>
          <w:rFonts w:ascii="Times New Roman" w:eastAsia="Lucida Sans Unicode" w:hAnsi="Times New Roman" w:cs="Times New Roman"/>
          <w:bCs/>
          <w:kern w:val="2"/>
          <w:sz w:val="28"/>
          <w:szCs w:val="28"/>
          <w:lang w:eastAsia="ar-SA"/>
        </w:rPr>
        <w:t xml:space="preserve"> представляемого мною лица</w:t>
      </w:r>
      <w:r w:rsidRPr="000510CB">
        <w:rPr>
          <w:rFonts w:ascii="Times New Roman" w:hAnsi="Times New Roman" w:cs="Times New Roman"/>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w:t>
      </w:r>
      <w:hyperlink r:id="rId8" w:history="1">
        <w:r w:rsidRPr="000510CB">
          <w:rPr>
            <w:rStyle w:val="a3"/>
            <w:rFonts w:ascii="Times New Roman" w:hAnsi="Times New Roman" w:cs="Times New Roman"/>
            <w:color w:val="auto"/>
            <w:sz w:val="28"/>
            <w:szCs w:val="28"/>
            <w:u w:val="none"/>
          </w:rPr>
          <w:t>Федеральным  законом</w:t>
        </w:r>
      </w:hyperlink>
      <w:r w:rsidRPr="000510CB">
        <w:rPr>
          <w:rFonts w:ascii="Times New Roman" w:hAnsi="Times New Roman" w:cs="Times New Roman"/>
          <w:sz w:val="28"/>
          <w:szCs w:val="28"/>
        </w:rPr>
        <w:t xml:space="preserve"> от 27.07.2006 № 152-ФЗ «О персональных данных».</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Приложения к заявлению:</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1.___________________________________________________________________</w:t>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t>2.___________________________________________________________________</w:t>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t>3.___________________________________________________________________</w:t>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t>4.___________________________________________________________________</w:t>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t>5.___________________________________________________________________</w:t>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t>6.___________________________________________________________________</w:t>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r>
      <w:r w:rsidRPr="000510CB">
        <w:rPr>
          <w:rFonts w:ascii="Times New Roman" w:eastAsia="Calibri" w:hAnsi="Times New Roman" w:cs="Times New Roman"/>
          <w:sz w:val="28"/>
          <w:szCs w:val="28"/>
          <w:lang w:eastAsia="en-US"/>
        </w:rPr>
        <w:br/>
        <w:t>"______" _____________ 20_____ год</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_________________________ ____________________________________</w:t>
      </w: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 xml:space="preserve">                                                             (подпись заявителя) </w:t>
      </w:r>
    </w:p>
    <w:p w:rsidR="000510CB" w:rsidRPr="000510CB" w:rsidRDefault="000510CB" w:rsidP="000510CB">
      <w:pPr>
        <w:rPr>
          <w:rFonts w:ascii="Times New Roman" w:eastAsia="Calibri" w:hAnsi="Times New Roman" w:cs="Times New Roman"/>
          <w:sz w:val="28"/>
          <w:szCs w:val="28"/>
          <w:lang w:eastAsia="en-US"/>
        </w:rPr>
        <w:sectPr w:rsidR="000510CB" w:rsidRPr="000510CB">
          <w:pgSz w:w="11906" w:h="16838"/>
          <w:pgMar w:top="567" w:right="567" w:bottom="567" w:left="1701" w:header="709" w:footer="709" w:gutter="0"/>
          <w:cols w:space="720"/>
        </w:sectPr>
      </w:pPr>
    </w:p>
    <w:p w:rsidR="000510CB" w:rsidRPr="000510CB" w:rsidRDefault="000510CB" w:rsidP="000510CB">
      <w:pPr>
        <w:keepNext/>
        <w:keepLines/>
        <w:ind w:left="4961"/>
        <w:outlineLvl w:val="0"/>
        <w:rPr>
          <w:rFonts w:ascii="Times New Roman" w:eastAsia="Times New Roman" w:hAnsi="Times New Roman" w:cs="Times New Roman"/>
          <w:sz w:val="28"/>
          <w:szCs w:val="28"/>
          <w:lang w:eastAsia="en-US"/>
        </w:rPr>
      </w:pPr>
      <w:r w:rsidRPr="000510CB">
        <w:rPr>
          <w:rFonts w:ascii="Times New Roman" w:hAnsi="Times New Roman" w:cs="Times New Roman"/>
          <w:sz w:val="28"/>
          <w:szCs w:val="28"/>
          <w:lang w:eastAsia="en-US"/>
        </w:rPr>
        <w:lastRenderedPageBreak/>
        <w:t>Приложение № 2</w:t>
      </w:r>
    </w:p>
    <w:p w:rsidR="000510CB" w:rsidRPr="000510CB" w:rsidRDefault="000510CB" w:rsidP="000510CB">
      <w:pPr>
        <w:widowControl w:val="0"/>
        <w:autoSpaceDE w:val="0"/>
        <w:autoSpaceDN w:val="0"/>
        <w:adjustRightInd w:val="0"/>
        <w:ind w:left="4962"/>
        <w:rPr>
          <w:rFonts w:ascii="Times New Roman" w:hAnsi="Times New Roman" w:cs="Times New Roman"/>
          <w:sz w:val="28"/>
          <w:szCs w:val="28"/>
          <w:lang w:eastAsia="en-US"/>
        </w:rPr>
      </w:pPr>
      <w:r w:rsidRPr="000510CB">
        <w:rPr>
          <w:rFonts w:ascii="Times New Roman" w:hAnsi="Times New Roman" w:cs="Times New Roman"/>
          <w:sz w:val="28"/>
          <w:szCs w:val="28"/>
          <w:lang w:eastAsia="en-US"/>
        </w:rPr>
        <w:t>к Административному регламенту</w:t>
      </w: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0510CB" w:rsidRPr="000510CB" w:rsidTr="000510CB">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0510CB" w:rsidRPr="000510CB" w:rsidRDefault="000510CB">
            <w:pPr>
              <w:jc w:val="center"/>
              <w:rPr>
                <w:rFonts w:ascii="Times New Roman" w:eastAsia="Calibri" w:hAnsi="Times New Roman" w:cs="Times New Roman"/>
                <w:sz w:val="28"/>
                <w:szCs w:val="28"/>
                <w:lang w:eastAsia="en-US"/>
              </w:rPr>
            </w:pPr>
            <w:r w:rsidRPr="000510CB">
              <w:rPr>
                <w:rFonts w:ascii="Times New Roman" w:eastAsia="Calibri" w:hAnsi="Times New Roman" w:cs="Times New Roman"/>
                <w:sz w:val="28"/>
                <w:szCs w:val="28"/>
                <w:lang w:eastAsia="en-US"/>
              </w:rPr>
              <w:t>Исходящий штамп</w:t>
            </w:r>
          </w:p>
        </w:tc>
        <w:tc>
          <w:tcPr>
            <w:tcW w:w="4785" w:type="dxa"/>
            <w:tcBorders>
              <w:top w:val="nil"/>
              <w:left w:val="single" w:sz="4" w:space="0" w:color="auto"/>
              <w:bottom w:val="nil"/>
              <w:right w:val="nil"/>
            </w:tcBorders>
          </w:tcPr>
          <w:p w:rsidR="000510CB" w:rsidRPr="000510CB" w:rsidRDefault="000510CB">
            <w:pPr>
              <w:tabs>
                <w:tab w:val="left" w:pos="4569"/>
              </w:tabs>
              <w:ind w:firstLine="709"/>
              <w:jc w:val="both"/>
              <w:rPr>
                <w:rFonts w:ascii="Times New Roman" w:eastAsia="Calibri" w:hAnsi="Times New Roman" w:cs="Times New Roman"/>
                <w:sz w:val="28"/>
                <w:szCs w:val="28"/>
                <w:lang w:eastAsia="en-US"/>
              </w:rPr>
            </w:pPr>
          </w:p>
          <w:p w:rsidR="000510CB" w:rsidRPr="000510CB" w:rsidRDefault="000510CB">
            <w:pPr>
              <w:ind w:firstLine="709"/>
              <w:jc w:val="center"/>
              <w:rPr>
                <w:rFonts w:ascii="Times New Roman" w:eastAsia="Calibri" w:hAnsi="Times New Roman" w:cs="Times New Roman"/>
                <w:sz w:val="28"/>
                <w:szCs w:val="28"/>
                <w:vertAlign w:val="superscript"/>
                <w:lang w:eastAsia="en-US"/>
              </w:rPr>
            </w:pPr>
          </w:p>
        </w:tc>
      </w:tr>
    </w:tbl>
    <w:p w:rsidR="000510CB" w:rsidRPr="000510CB" w:rsidRDefault="000510CB" w:rsidP="000510CB">
      <w:pPr>
        <w:widowControl w:val="0"/>
        <w:autoSpaceDE w:val="0"/>
        <w:autoSpaceDN w:val="0"/>
        <w:adjustRightInd w:val="0"/>
        <w:ind w:firstLine="709"/>
        <w:jc w:val="center"/>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center"/>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jc w:val="center"/>
        <w:rPr>
          <w:rFonts w:ascii="Times New Roman" w:hAnsi="Times New Roman" w:cs="Times New Roman"/>
          <w:b/>
          <w:sz w:val="28"/>
          <w:szCs w:val="28"/>
          <w:lang w:eastAsia="en-US"/>
        </w:rPr>
      </w:pPr>
      <w:r w:rsidRPr="000510CB">
        <w:rPr>
          <w:rFonts w:ascii="Times New Roman" w:hAnsi="Times New Roman" w:cs="Times New Roman"/>
          <w:b/>
          <w:sz w:val="28"/>
          <w:szCs w:val="28"/>
          <w:lang w:eastAsia="en-US"/>
        </w:rPr>
        <w:t>РЕШЕНИЕ</w:t>
      </w:r>
    </w:p>
    <w:p w:rsidR="000510CB" w:rsidRPr="000510CB" w:rsidRDefault="000510CB" w:rsidP="000510CB">
      <w:pPr>
        <w:widowControl w:val="0"/>
        <w:autoSpaceDE w:val="0"/>
        <w:autoSpaceDN w:val="0"/>
        <w:adjustRightInd w:val="0"/>
        <w:jc w:val="center"/>
        <w:rPr>
          <w:rFonts w:ascii="Times New Roman" w:hAnsi="Times New Roman" w:cs="Times New Roman"/>
          <w:sz w:val="28"/>
          <w:szCs w:val="28"/>
          <w:lang w:eastAsia="en-US"/>
        </w:rPr>
      </w:pPr>
      <w:r w:rsidRPr="000510CB">
        <w:rPr>
          <w:rFonts w:ascii="Times New Roman" w:hAnsi="Times New Roman" w:cs="Times New Roman"/>
          <w:b/>
          <w:sz w:val="28"/>
          <w:szCs w:val="28"/>
          <w:lang w:eastAsia="en-US"/>
        </w:rPr>
        <w:t>об отказе в предоставлении земельного участка без проведения торгов</w:t>
      </w:r>
    </w:p>
    <w:p w:rsidR="000510CB" w:rsidRPr="000510CB" w:rsidRDefault="000510CB" w:rsidP="000510CB">
      <w:pPr>
        <w:widowControl w:val="0"/>
        <w:autoSpaceDE w:val="0"/>
        <w:autoSpaceDN w:val="0"/>
        <w:adjustRightInd w:val="0"/>
        <w:ind w:firstLine="709"/>
        <w:jc w:val="center"/>
        <w:rPr>
          <w:rFonts w:ascii="Times New Roman" w:hAnsi="Times New Roman" w:cs="Times New Roman"/>
          <w:sz w:val="28"/>
          <w:szCs w:val="28"/>
          <w:lang w:eastAsia="en-US"/>
        </w:rPr>
      </w:pPr>
      <w:r w:rsidRPr="000510CB">
        <w:rPr>
          <w:rFonts w:ascii="Times New Roman" w:hAnsi="Times New Roman" w:cs="Times New Roman"/>
          <w:sz w:val="28"/>
          <w:szCs w:val="28"/>
          <w:lang w:eastAsia="en-US"/>
        </w:rPr>
        <w:t>______________ № ___________</w:t>
      </w: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Администрация ____________________________________ сообщает</w:t>
      </w:r>
    </w:p>
    <w:p w:rsidR="000510CB" w:rsidRPr="000510CB" w:rsidRDefault="000510CB" w:rsidP="000510CB">
      <w:pPr>
        <w:widowControl w:val="0"/>
        <w:autoSpaceDE w:val="0"/>
        <w:autoSpaceDN w:val="0"/>
        <w:adjustRightInd w:val="0"/>
        <w:ind w:firstLine="709"/>
        <w:jc w:val="center"/>
        <w:rPr>
          <w:rFonts w:ascii="Times New Roman" w:hAnsi="Times New Roman" w:cs="Times New Roman"/>
          <w:sz w:val="28"/>
          <w:szCs w:val="28"/>
          <w:vertAlign w:val="superscript"/>
          <w:lang w:eastAsia="en-US"/>
        </w:rPr>
      </w:pPr>
      <w:r w:rsidRPr="000510CB">
        <w:rPr>
          <w:rFonts w:ascii="Times New Roman" w:hAnsi="Times New Roman" w:cs="Times New Roman"/>
          <w:sz w:val="28"/>
          <w:szCs w:val="28"/>
          <w:vertAlign w:val="superscript"/>
          <w:lang w:eastAsia="en-US"/>
        </w:rPr>
        <w:t>(наименование муниципального образования)</w:t>
      </w:r>
    </w:p>
    <w:p w:rsidR="000510CB" w:rsidRPr="000510CB" w:rsidRDefault="000510CB" w:rsidP="000510CB">
      <w:pPr>
        <w:widowControl w:val="0"/>
        <w:autoSpaceDE w:val="0"/>
        <w:autoSpaceDN w:val="0"/>
        <w:adjustRightInd w:val="0"/>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________________________________________________________________</w:t>
      </w:r>
    </w:p>
    <w:p w:rsidR="000510CB" w:rsidRPr="000510CB" w:rsidRDefault="000510CB" w:rsidP="000510CB">
      <w:pPr>
        <w:widowControl w:val="0"/>
        <w:autoSpaceDE w:val="0"/>
        <w:autoSpaceDN w:val="0"/>
        <w:adjustRightInd w:val="0"/>
        <w:ind w:firstLine="709"/>
        <w:jc w:val="center"/>
        <w:rPr>
          <w:rFonts w:ascii="Times New Roman" w:hAnsi="Times New Roman" w:cs="Times New Roman"/>
          <w:sz w:val="28"/>
          <w:szCs w:val="28"/>
          <w:vertAlign w:val="superscript"/>
          <w:lang w:eastAsia="en-US"/>
        </w:rPr>
      </w:pPr>
      <w:r w:rsidRPr="000510CB">
        <w:rPr>
          <w:rFonts w:ascii="Times New Roman" w:hAnsi="Times New Roman" w:cs="Times New Roman"/>
          <w:sz w:val="28"/>
          <w:szCs w:val="28"/>
          <w:vertAlign w:val="superscript"/>
          <w:lang w:eastAsia="en-US"/>
        </w:rPr>
        <w:t>(Ф.И.О. заявителя, полное наименование для юридического лица)</w:t>
      </w:r>
    </w:p>
    <w:p w:rsidR="000510CB" w:rsidRPr="000510CB" w:rsidRDefault="000510CB" w:rsidP="000510CB">
      <w:pPr>
        <w:widowControl w:val="0"/>
        <w:autoSpaceDE w:val="0"/>
        <w:autoSpaceDN w:val="0"/>
        <w:adjustRightInd w:val="0"/>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________________________________________________________________</w:t>
      </w:r>
    </w:p>
    <w:p w:rsidR="000510CB" w:rsidRPr="000510CB" w:rsidRDefault="000510CB" w:rsidP="000510CB">
      <w:pPr>
        <w:widowControl w:val="0"/>
        <w:autoSpaceDE w:val="0"/>
        <w:autoSpaceDN w:val="0"/>
        <w:adjustRightInd w:val="0"/>
        <w:ind w:firstLine="709"/>
        <w:jc w:val="center"/>
        <w:rPr>
          <w:rFonts w:ascii="Times New Roman" w:hAnsi="Times New Roman" w:cs="Times New Roman"/>
          <w:sz w:val="28"/>
          <w:szCs w:val="28"/>
          <w:vertAlign w:val="superscript"/>
          <w:lang w:eastAsia="en-US"/>
        </w:rPr>
      </w:pPr>
      <w:r w:rsidRPr="000510CB">
        <w:rPr>
          <w:rFonts w:ascii="Times New Roman" w:hAnsi="Times New Roman" w:cs="Times New Roman"/>
          <w:sz w:val="28"/>
          <w:szCs w:val="28"/>
          <w:vertAlign w:val="superscript"/>
          <w:lang w:eastAsia="en-US"/>
        </w:rPr>
        <w:t>(почтовый адрес)</w:t>
      </w:r>
    </w:p>
    <w:p w:rsidR="000510CB" w:rsidRPr="000510CB" w:rsidRDefault="000510CB" w:rsidP="000510CB">
      <w:pPr>
        <w:widowControl w:val="0"/>
        <w:autoSpaceDE w:val="0"/>
        <w:autoSpaceDN w:val="0"/>
        <w:adjustRightInd w:val="0"/>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________________________________________________________________</w:t>
      </w: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Причины принятого решения: _________________________________</w:t>
      </w:r>
    </w:p>
    <w:p w:rsidR="000510CB" w:rsidRPr="000510CB" w:rsidRDefault="000510CB" w:rsidP="000510CB">
      <w:pPr>
        <w:widowControl w:val="0"/>
        <w:autoSpaceDE w:val="0"/>
        <w:autoSpaceDN w:val="0"/>
        <w:adjustRightInd w:val="0"/>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________________________________________________________________</w:t>
      </w:r>
    </w:p>
    <w:p w:rsidR="000510CB" w:rsidRPr="000510CB" w:rsidRDefault="000510CB" w:rsidP="000510CB">
      <w:pPr>
        <w:widowControl w:val="0"/>
        <w:autoSpaceDE w:val="0"/>
        <w:autoSpaceDN w:val="0"/>
        <w:adjustRightInd w:val="0"/>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_______________________________________________________________</w:t>
      </w: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ind w:firstLine="709"/>
        <w:jc w:val="both"/>
        <w:rPr>
          <w:rFonts w:ascii="Times New Roman" w:hAnsi="Times New Roman" w:cs="Times New Roman"/>
          <w:sz w:val="28"/>
          <w:szCs w:val="28"/>
          <w:lang w:eastAsia="en-US"/>
        </w:rPr>
      </w:pPr>
    </w:p>
    <w:p w:rsidR="00731D54" w:rsidRDefault="000510CB" w:rsidP="00731D54">
      <w:pPr>
        <w:widowControl w:val="0"/>
        <w:autoSpaceDE w:val="0"/>
        <w:autoSpaceDN w:val="0"/>
        <w:adjustRightInd w:val="0"/>
        <w:jc w:val="both"/>
        <w:rPr>
          <w:rFonts w:ascii="Times New Roman" w:hAnsi="Times New Roman" w:cs="Times New Roman"/>
          <w:sz w:val="28"/>
          <w:szCs w:val="28"/>
          <w:lang w:eastAsia="en-US"/>
        </w:rPr>
      </w:pPr>
      <w:r w:rsidRPr="000510CB">
        <w:rPr>
          <w:rFonts w:ascii="Times New Roman" w:hAnsi="Times New Roman" w:cs="Times New Roman"/>
          <w:sz w:val="28"/>
          <w:szCs w:val="28"/>
          <w:lang w:eastAsia="en-US"/>
        </w:rPr>
        <w:t xml:space="preserve">Глава </w:t>
      </w:r>
      <w:r w:rsidR="00731D54">
        <w:rPr>
          <w:rFonts w:ascii="Times New Roman" w:hAnsi="Times New Roman" w:cs="Times New Roman"/>
          <w:sz w:val="28"/>
          <w:szCs w:val="28"/>
          <w:lang w:eastAsia="en-US"/>
        </w:rPr>
        <w:t>Донауровского</w:t>
      </w:r>
    </w:p>
    <w:p w:rsidR="000510CB" w:rsidRPr="000510CB" w:rsidRDefault="00731D54" w:rsidP="00731D54">
      <w:pPr>
        <w:widowControl w:val="0"/>
        <w:autoSpaceDE w:val="0"/>
        <w:autoSpaceDN w:val="0"/>
        <w:adjustRightInd w:val="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сельского поселения</w:t>
      </w:r>
      <w:r w:rsidR="000510CB" w:rsidRPr="000510CB">
        <w:rPr>
          <w:rFonts w:ascii="Times New Roman" w:hAnsi="Times New Roman" w:cs="Times New Roman"/>
          <w:sz w:val="28"/>
          <w:szCs w:val="28"/>
          <w:lang w:eastAsia="en-US"/>
        </w:rPr>
        <w:t xml:space="preserve">           _______________</w:t>
      </w:r>
    </w:p>
    <w:p w:rsidR="000510CB" w:rsidRPr="000510CB" w:rsidRDefault="000510CB" w:rsidP="000510CB">
      <w:pPr>
        <w:widowControl w:val="0"/>
        <w:autoSpaceDE w:val="0"/>
        <w:autoSpaceDN w:val="0"/>
        <w:adjustRightInd w:val="0"/>
        <w:ind w:left="3969"/>
        <w:jc w:val="both"/>
        <w:rPr>
          <w:rFonts w:ascii="Times New Roman" w:hAnsi="Times New Roman" w:cs="Times New Roman"/>
          <w:sz w:val="28"/>
          <w:szCs w:val="28"/>
          <w:vertAlign w:val="superscript"/>
          <w:lang w:eastAsia="en-US"/>
        </w:rPr>
      </w:pPr>
      <w:r w:rsidRPr="000510CB">
        <w:rPr>
          <w:rFonts w:ascii="Times New Roman" w:hAnsi="Times New Roman" w:cs="Times New Roman"/>
          <w:sz w:val="28"/>
          <w:szCs w:val="28"/>
          <w:vertAlign w:val="superscript"/>
          <w:lang w:eastAsia="en-US"/>
        </w:rPr>
        <w:t>(подпись)</w:t>
      </w:r>
      <w:r w:rsidRPr="000510CB">
        <w:rPr>
          <w:rFonts w:ascii="Times New Roman" w:hAnsi="Times New Roman" w:cs="Times New Roman"/>
          <w:sz w:val="28"/>
          <w:szCs w:val="28"/>
          <w:vertAlign w:val="superscript"/>
          <w:lang w:eastAsia="en-US"/>
        </w:rPr>
        <w:tab/>
      </w:r>
      <w:r w:rsidRPr="000510CB">
        <w:rPr>
          <w:rFonts w:ascii="Times New Roman" w:hAnsi="Times New Roman" w:cs="Times New Roman"/>
          <w:sz w:val="28"/>
          <w:szCs w:val="28"/>
          <w:vertAlign w:val="superscript"/>
          <w:lang w:eastAsia="en-US"/>
        </w:rPr>
        <w:tab/>
      </w:r>
      <w:r w:rsidRPr="000510CB">
        <w:rPr>
          <w:rFonts w:ascii="Times New Roman" w:hAnsi="Times New Roman" w:cs="Times New Roman"/>
          <w:sz w:val="28"/>
          <w:szCs w:val="28"/>
          <w:vertAlign w:val="superscript"/>
          <w:lang w:eastAsia="en-US"/>
        </w:rPr>
        <w:tab/>
      </w:r>
      <w:r w:rsidRPr="000510CB">
        <w:rPr>
          <w:rFonts w:ascii="Times New Roman" w:hAnsi="Times New Roman" w:cs="Times New Roman"/>
          <w:sz w:val="28"/>
          <w:szCs w:val="28"/>
          <w:vertAlign w:val="superscript"/>
          <w:lang w:eastAsia="en-US"/>
        </w:rPr>
        <w:tab/>
      </w:r>
      <w:r w:rsidRPr="000510CB">
        <w:rPr>
          <w:rFonts w:ascii="Times New Roman" w:hAnsi="Times New Roman" w:cs="Times New Roman"/>
          <w:sz w:val="28"/>
          <w:szCs w:val="28"/>
          <w:vertAlign w:val="superscript"/>
          <w:lang w:eastAsia="en-US"/>
        </w:rPr>
        <w:tab/>
        <w:t>(Ф.И.О.)</w:t>
      </w:r>
    </w:p>
    <w:p w:rsidR="000510CB" w:rsidRPr="000510CB" w:rsidRDefault="000510CB" w:rsidP="000510CB">
      <w:pPr>
        <w:widowControl w:val="0"/>
        <w:autoSpaceDE w:val="0"/>
        <w:autoSpaceDN w:val="0"/>
        <w:adjustRightInd w:val="0"/>
        <w:ind w:left="2124" w:firstLine="708"/>
        <w:jc w:val="both"/>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ind w:left="2124" w:firstLine="708"/>
        <w:jc w:val="both"/>
        <w:rPr>
          <w:rFonts w:ascii="Times New Roman" w:hAnsi="Times New Roman" w:cs="Times New Roman"/>
          <w:sz w:val="28"/>
          <w:szCs w:val="28"/>
          <w:lang w:eastAsia="en-US"/>
        </w:rPr>
      </w:pPr>
    </w:p>
    <w:p w:rsidR="000510CB" w:rsidRPr="000510CB" w:rsidRDefault="000510CB" w:rsidP="000510CB">
      <w:pPr>
        <w:widowControl w:val="0"/>
        <w:autoSpaceDE w:val="0"/>
        <w:autoSpaceDN w:val="0"/>
        <w:adjustRightInd w:val="0"/>
        <w:ind w:left="2124" w:firstLine="708"/>
        <w:jc w:val="both"/>
        <w:rPr>
          <w:rFonts w:ascii="Times New Roman" w:hAnsi="Times New Roman" w:cs="Times New Roman"/>
          <w:sz w:val="28"/>
          <w:szCs w:val="28"/>
          <w:lang w:eastAsia="en-US"/>
        </w:rPr>
      </w:pPr>
    </w:p>
    <w:p w:rsidR="000510CB" w:rsidRPr="000510CB" w:rsidRDefault="000510CB" w:rsidP="000510CB">
      <w:pPr>
        <w:autoSpaceDE w:val="0"/>
        <w:autoSpaceDN w:val="0"/>
        <w:adjustRightInd w:val="0"/>
        <w:jc w:val="both"/>
        <w:rPr>
          <w:rFonts w:ascii="Times New Roman" w:eastAsia="Calibri" w:hAnsi="Times New Roman" w:cs="Times New Roman"/>
          <w:sz w:val="28"/>
          <w:szCs w:val="28"/>
          <w:lang w:eastAsia="en-US"/>
        </w:rPr>
      </w:pPr>
    </w:p>
    <w:p w:rsidR="000510CB" w:rsidRPr="000510CB" w:rsidRDefault="000510CB" w:rsidP="000510CB">
      <w:pPr>
        <w:pStyle w:val="a4"/>
        <w:rPr>
          <w:sz w:val="28"/>
          <w:szCs w:val="28"/>
        </w:rPr>
      </w:pPr>
    </w:p>
    <w:p w:rsidR="002046DE" w:rsidRPr="000510CB" w:rsidRDefault="002046DE">
      <w:pPr>
        <w:rPr>
          <w:rFonts w:ascii="Times New Roman" w:hAnsi="Times New Roman" w:cs="Times New Roman"/>
          <w:sz w:val="28"/>
          <w:szCs w:val="28"/>
        </w:rPr>
      </w:pPr>
    </w:p>
    <w:sectPr w:rsidR="002046DE" w:rsidRPr="000510CB" w:rsidSect="00297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242C"/>
    <w:rsid w:val="000510CB"/>
    <w:rsid w:val="000B2802"/>
    <w:rsid w:val="00194F71"/>
    <w:rsid w:val="002046DE"/>
    <w:rsid w:val="0028242C"/>
    <w:rsid w:val="00297771"/>
    <w:rsid w:val="00582CFA"/>
    <w:rsid w:val="00731D54"/>
    <w:rsid w:val="009B3BBB"/>
    <w:rsid w:val="00B43C8C"/>
    <w:rsid w:val="00D46B17"/>
    <w:rsid w:val="00DE51BF"/>
    <w:rsid w:val="00E40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510CB"/>
    <w:rPr>
      <w:color w:val="0000FF"/>
      <w:u w:val="single"/>
    </w:rPr>
  </w:style>
  <w:style w:type="paragraph" w:styleId="a4">
    <w:name w:val="No Spacing"/>
    <w:uiPriority w:val="1"/>
    <w:qFormat/>
    <w:rsid w:val="000510CB"/>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64215135">
      <w:bodyDiv w:val="1"/>
      <w:marLeft w:val="0"/>
      <w:marRight w:val="0"/>
      <w:marTop w:val="0"/>
      <w:marBottom w:val="0"/>
      <w:divBdr>
        <w:top w:val="none" w:sz="0" w:space="0" w:color="auto"/>
        <w:left w:val="none" w:sz="0" w:space="0" w:color="auto"/>
        <w:bottom w:val="none" w:sz="0" w:space="0" w:color="auto"/>
        <w:right w:val="none" w:sz="0" w:space="0" w:color="auto"/>
      </w:divBdr>
    </w:div>
    <w:div w:id="6481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webSettings" Target="webSettings.xml"/><Relationship Id="rId7" Type="http://schemas.openxmlformats.org/officeDocument/2006/relationships/hyperlink" Target="consultantplus://offline/ref=53704D287A9D21945F69E54B9F37CF8F748BAFFB4FE7B2132C9FB4B57F03D2852FEAAE5892D5978B91E2DF560A8DA7D2CBF8E199BB1302FEB92D54DANA4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7206B45D0782682C76A26BA0FC405A520FDBE9F860694BC75AAAD2AD08E343D74D494998880F431D54A8CD6D9AF009CE613CA71F65T0Z1K" TargetMode="External"/><Relationship Id="rId5" Type="http://schemas.openxmlformats.org/officeDocument/2006/relationships/hyperlink" Target="consultantplus://offline/ref=01586D4B2C59AAF8E9E3A2AD6B81750997A080875A0CE76B6DB0FDAEA619537070C2D7C37562228DF966DB9ADCA21A33181F1AADmEh9K" TargetMode="External"/><Relationship Id="rId10" Type="http://schemas.openxmlformats.org/officeDocument/2006/relationships/theme" Target="theme/theme1.xml"/><Relationship Id="rId4" Type="http://schemas.openxmlformats.org/officeDocument/2006/relationships/hyperlink" Target="https://donaurovskoe-r43.gosweb.gosuslugi.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13723</Words>
  <Characters>78225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11</cp:revision>
  <dcterms:created xsi:type="dcterms:W3CDTF">2024-05-21T10:27:00Z</dcterms:created>
  <dcterms:modified xsi:type="dcterms:W3CDTF">2024-06-25T05:04:00Z</dcterms:modified>
</cp:coreProperties>
</file>