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CE" w:rsidRPr="00B217CE" w:rsidRDefault="00B217CE" w:rsidP="00B21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C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217CE" w:rsidRPr="00B217CE" w:rsidRDefault="00B217CE" w:rsidP="00B21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CE">
        <w:rPr>
          <w:rFonts w:ascii="Times New Roman" w:hAnsi="Times New Roman" w:cs="Times New Roman"/>
          <w:b/>
          <w:sz w:val="28"/>
          <w:szCs w:val="28"/>
        </w:rPr>
        <w:t xml:space="preserve"> ДОНАУРОВСКОГО СЕЛЬСКОГО ПОСЕЛЕНИЯ </w:t>
      </w:r>
    </w:p>
    <w:p w:rsidR="00B217CE" w:rsidRPr="00B217CE" w:rsidRDefault="00B217CE" w:rsidP="00B21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CE"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B217CE" w:rsidRPr="00B217CE" w:rsidRDefault="00B217CE" w:rsidP="00B217C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7CE" w:rsidRPr="00B217CE" w:rsidRDefault="00B217CE" w:rsidP="00B217CE">
      <w:pPr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B217CE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B217CE" w:rsidRPr="00B217CE" w:rsidRDefault="00743C77" w:rsidP="00B217CE">
      <w:pPr>
        <w:shd w:val="clear" w:color="auto" w:fill="FFFFFF"/>
        <w:tabs>
          <w:tab w:val="right" w:pos="9360"/>
        </w:tabs>
        <w:spacing w:before="24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217CE" w:rsidRPr="00B217CE">
        <w:rPr>
          <w:rFonts w:ascii="Times New Roman" w:hAnsi="Times New Roman" w:cs="Times New Roman"/>
          <w:color w:val="000000"/>
          <w:sz w:val="28"/>
          <w:szCs w:val="28"/>
        </w:rPr>
        <w:t>01.11.2024 г.                                                                                         № 44</w:t>
      </w:r>
    </w:p>
    <w:p w:rsidR="00B217CE" w:rsidRPr="00B217CE" w:rsidRDefault="00B217CE" w:rsidP="00B217CE">
      <w:pPr>
        <w:shd w:val="clear" w:color="auto" w:fill="FFFFFF"/>
        <w:spacing w:before="120"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17CE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B217CE">
        <w:rPr>
          <w:rFonts w:ascii="Times New Roman" w:hAnsi="Times New Roman" w:cs="Times New Roman"/>
          <w:color w:val="000000"/>
          <w:sz w:val="28"/>
          <w:szCs w:val="28"/>
        </w:rPr>
        <w:t>Донаурово</w:t>
      </w:r>
      <w:proofErr w:type="spellEnd"/>
    </w:p>
    <w:p w:rsidR="00B217CE" w:rsidRPr="00B217CE" w:rsidRDefault="00B217CE" w:rsidP="00B217CE">
      <w:pPr>
        <w:shd w:val="clear" w:color="auto" w:fill="FFFFFF"/>
        <w:spacing w:before="120"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17CE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 w:rsidRPr="00B217CE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B217CE" w:rsidRPr="00B217CE" w:rsidRDefault="00B217CE" w:rsidP="00B217CE">
      <w:pPr>
        <w:shd w:val="clear" w:color="auto" w:fill="FFFFFF"/>
        <w:spacing w:before="120"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17CE" w:rsidRPr="00B217CE" w:rsidRDefault="00B217CE" w:rsidP="00B217CE">
      <w:pPr>
        <w:shd w:val="clear" w:color="auto" w:fill="FFFFFF"/>
        <w:spacing w:before="12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17CE" w:rsidRPr="00B217CE" w:rsidRDefault="00B217CE" w:rsidP="00B217CE">
      <w:pPr>
        <w:shd w:val="clear" w:color="auto" w:fill="FFFFFF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17CE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списка невостребованных земельных долей</w:t>
      </w:r>
    </w:p>
    <w:p w:rsidR="00B217CE" w:rsidRPr="00B217CE" w:rsidRDefault="00B217CE" w:rsidP="00B217CE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17CE" w:rsidRPr="00B217CE" w:rsidRDefault="00B217CE" w:rsidP="00B217CE">
      <w:pPr>
        <w:pStyle w:val="ConsNormal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7CE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соответствии с пунктом 7 статьи 12.1 Федерального закона от 24.07.2002</w:t>
      </w:r>
      <w:r w:rsidRPr="00B21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17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 101-ФЗ «Об обороте земель сельскохозяйственного назначения», Уставом поселения, в связи с тем, что общим собранием участников долевой собственности в течение четырех месяцев со дня опубликования списка невостребованных земельных долей не принято решение по вопросу о невостребованных земельных долях, администрация </w:t>
      </w:r>
      <w:proofErr w:type="spellStart"/>
      <w:r w:rsidRPr="00B217CE">
        <w:rPr>
          <w:rFonts w:ascii="Times New Roman" w:hAnsi="Times New Roman" w:cs="Times New Roman"/>
          <w:color w:val="000000"/>
          <w:sz w:val="28"/>
          <w:szCs w:val="28"/>
        </w:rPr>
        <w:t>Донауровского</w:t>
      </w:r>
      <w:proofErr w:type="spellEnd"/>
      <w:r w:rsidRPr="00B217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ПОСТАНОВЛЯЕТ: </w:t>
      </w:r>
    </w:p>
    <w:p w:rsidR="00B217CE" w:rsidRPr="00B217CE" w:rsidRDefault="00B217CE" w:rsidP="00B217CE">
      <w:pPr>
        <w:pStyle w:val="ConsNormal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7CE">
        <w:rPr>
          <w:rFonts w:ascii="Times New Roman" w:hAnsi="Times New Roman" w:cs="Times New Roman"/>
          <w:color w:val="000000"/>
          <w:sz w:val="28"/>
          <w:szCs w:val="28"/>
        </w:rPr>
        <w:t>Утвердить список невостребованных земельных долей, возникших при приватизации сельскохозяйственных угодий на земельном участке, находившемся в пользовании</w:t>
      </w:r>
      <w:r w:rsidRPr="00B217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ТОО «Трудовое» </w:t>
      </w:r>
      <w:proofErr w:type="spellStart"/>
      <w:r w:rsidRPr="00B217CE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 w:rsidRPr="00B217CE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 имеющем в настоящее время кадастровый номер 43:35:000000:65. Прилагается.</w:t>
      </w:r>
    </w:p>
    <w:p w:rsidR="00B217CE" w:rsidRPr="00B217CE" w:rsidRDefault="00B217CE" w:rsidP="00B217CE">
      <w:pPr>
        <w:pStyle w:val="ConsNormal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7CE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B217CE" w:rsidRPr="00B217CE" w:rsidRDefault="00B217CE" w:rsidP="00B217C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7CE" w:rsidRPr="00B217CE" w:rsidRDefault="00B217CE" w:rsidP="00B217C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7CE" w:rsidRPr="00B217CE" w:rsidRDefault="00B217CE" w:rsidP="00B217C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7CE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B217CE" w:rsidRDefault="00B217CE" w:rsidP="00B217C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17CE">
        <w:rPr>
          <w:rFonts w:ascii="Times New Roman" w:hAnsi="Times New Roman" w:cs="Times New Roman"/>
          <w:color w:val="000000"/>
          <w:sz w:val="28"/>
          <w:szCs w:val="28"/>
        </w:rPr>
        <w:t>Донауровского</w:t>
      </w:r>
      <w:proofErr w:type="spellEnd"/>
      <w:r w:rsidRPr="00B217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А.Н. Пережогин</w:t>
      </w:r>
    </w:p>
    <w:p w:rsidR="003B2678" w:rsidRDefault="003B2678" w:rsidP="00B217C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678" w:rsidRDefault="003B2678" w:rsidP="00B217C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678" w:rsidRDefault="003B2678" w:rsidP="00B217C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678" w:rsidRDefault="003B2678" w:rsidP="00B217C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678" w:rsidRDefault="003B2678" w:rsidP="00B217C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40" w:type="dxa"/>
        <w:jc w:val="center"/>
        <w:tblLook w:val="04A0"/>
      </w:tblPr>
      <w:tblGrid>
        <w:gridCol w:w="801"/>
        <w:gridCol w:w="3281"/>
        <w:gridCol w:w="2138"/>
        <w:gridCol w:w="4120"/>
      </w:tblGrid>
      <w:tr w:rsidR="003B2678" w:rsidRPr="003B2678" w:rsidTr="003B2678">
        <w:trPr>
          <w:trHeight w:val="1290"/>
          <w:jc w:val="center"/>
        </w:trPr>
        <w:tc>
          <w:tcPr>
            <w:tcW w:w="10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678" w:rsidRDefault="003B2678" w:rsidP="003B2678">
            <w:pPr>
              <w:spacing w:after="0" w:line="240" w:lineRule="auto"/>
              <w:ind w:left="52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3B267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</w:t>
            </w:r>
          </w:p>
          <w:p w:rsidR="003B2678" w:rsidRDefault="003B2678" w:rsidP="003B2678">
            <w:pPr>
              <w:spacing w:after="0" w:line="240" w:lineRule="auto"/>
              <w:ind w:left="52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678">
              <w:rPr>
                <w:rFonts w:ascii="Times New Roman" w:hAnsi="Times New Roman" w:cs="Times New Roman"/>
                <w:sz w:val="28"/>
                <w:szCs w:val="28"/>
              </w:rPr>
              <w:t>Донауровского</w:t>
            </w:r>
            <w:proofErr w:type="spellEnd"/>
            <w:r w:rsidRPr="003B26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B2678" w:rsidRDefault="003B2678" w:rsidP="003B2678">
            <w:pPr>
              <w:spacing w:after="0" w:line="240" w:lineRule="auto"/>
              <w:ind w:left="52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678"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 w:rsidRPr="003B267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 </w:t>
            </w:r>
          </w:p>
          <w:p w:rsidR="003B2678" w:rsidRPr="003B2678" w:rsidRDefault="003B2678" w:rsidP="003B2678">
            <w:pPr>
              <w:spacing w:after="0" w:line="240" w:lineRule="auto"/>
              <w:ind w:left="5205"/>
              <w:rPr>
                <w:rFonts w:ascii="Times New Roman" w:hAnsi="Times New Roman" w:cs="Times New Roman"/>
                <w:sz w:val="28"/>
                <w:szCs w:val="28"/>
              </w:rPr>
            </w:pPr>
            <w:r w:rsidRPr="003B2678">
              <w:rPr>
                <w:rFonts w:ascii="Times New Roman" w:hAnsi="Times New Roman" w:cs="Times New Roman"/>
                <w:sz w:val="28"/>
                <w:szCs w:val="28"/>
              </w:rPr>
              <w:t>от 01.11.2024г. № 44</w:t>
            </w:r>
          </w:p>
          <w:p w:rsid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СПИСОК                                                                                                                                                                                                                  невостребованных земельных долей, возникших при приватизации сельскохозяйственных угодий на земельном участке, находившимся в пользовании ТОО «Трудовое», с кадастровым номером 43:35:000000:65</w:t>
            </w:r>
          </w:p>
        </w:tc>
      </w:tr>
      <w:tr w:rsidR="003B2678" w:rsidRPr="003B2678" w:rsidTr="003B2678">
        <w:trPr>
          <w:trHeight w:val="1290"/>
          <w:jc w:val="center"/>
        </w:trPr>
        <w:tc>
          <w:tcPr>
            <w:tcW w:w="10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Список земельных долей, которые признаны невостребованными в соответствии с пунктом 1 статьи 12.1 Федерального закона от 24.07.2002 № 101-ФЗ "Об обороте земель сельскохозяйственного назначения"</w:t>
            </w:r>
          </w:p>
        </w:tc>
      </w:tr>
      <w:tr w:rsidR="003B2678" w:rsidRPr="003B2678" w:rsidTr="003B2678">
        <w:trPr>
          <w:trHeight w:val="12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 (предполагаемая)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Последнее известное место жительства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Альдемиров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Григорьевич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12.07.1967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Альдемирова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Ахмедзянов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Ракип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Бушкова Анна Викторовна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06.10.1960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Валентина Захаровна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Лазарево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Дания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Гифулловна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 Михаил Михайлович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17.01.1971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 Павел Михайлович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30.05.1975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Гремитских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17.03.1953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Даровских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Даровских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Антонина Федоровна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24.06.1938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Еликов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20.12.1953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Еликова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Антонина Анатольевна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17.04.1959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Аркадий Анатольевич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07.07.1960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04.08.1959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Тимофеевна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20.03.1962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15.07.1947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12.08.1955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6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Жевлаков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04.07.1949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</w:tr>
      <w:tr w:rsidR="003B2678" w:rsidRPr="003B2678" w:rsidTr="003B2678">
        <w:trPr>
          <w:trHeight w:val="31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Мубар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Галимзянович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05.03.1961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</w:tr>
      <w:tr w:rsidR="003B2678" w:rsidRPr="003B2678" w:rsidTr="003B2678">
        <w:trPr>
          <w:trHeight w:val="31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Фавзия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Галимзяновна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11.01.1949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Катков Александр Борисович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22.12.1967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Лазарева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Ганимал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Галимзяновна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(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) Вероника Александровна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24.10.1967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</w:tr>
      <w:tr w:rsidR="003B2678" w:rsidRPr="003B2678" w:rsidTr="003B2678">
        <w:trPr>
          <w:trHeight w:val="31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Озорнин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26.06.1968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Петиганов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Мамашева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Николай Михайлович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15.11.1947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Людмила Николаевна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08.10.1972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</w:tr>
      <w:tr w:rsidR="003B2678" w:rsidRPr="003B2678" w:rsidTr="003B2678">
        <w:trPr>
          <w:trHeight w:val="70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23.05.1952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Петрушин Александр Дмитриевич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29.10.1952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Петрушин Александр Федотович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26.11.1953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Петрушина Галина Васильевна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13.07.1968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Петрушина Галина Леонтьевна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14.01.1967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31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Протасова Татьяна Николаевна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Николай Алексеевич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18.02.1973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</w:tr>
      <w:tr w:rsidR="003B2678" w:rsidRPr="003B2678" w:rsidTr="003B2678">
        <w:trPr>
          <w:trHeight w:val="31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 Евгений Степанович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13.03.1967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 Иван Иванович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17.05.1951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Елена Николаевна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07.09.1951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Светлана Васильевна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25.12.1962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Лидия Юрьевна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20.12.1962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  <w:tr w:rsidR="003B2678" w:rsidRPr="003B2678" w:rsidTr="003B2678">
        <w:trPr>
          <w:trHeight w:val="31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Шакиров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Тахир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Рахимович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22.12.1960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Шмаков Анатолий Михайлович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01.07.1960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678" w:rsidRPr="003B2678" w:rsidRDefault="003B2678" w:rsidP="003B2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Эштрекова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Минеевна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</w:tr>
    </w:tbl>
    <w:p w:rsidR="003B2678" w:rsidRPr="00B217CE" w:rsidRDefault="003B2678" w:rsidP="00B217CE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7CE" w:rsidRPr="00B217CE" w:rsidRDefault="00B217CE" w:rsidP="00B217CE">
      <w:pPr>
        <w:pStyle w:val="ConsPlusNormal"/>
        <w:widowControl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664E" w:rsidRDefault="0099664E">
      <w:pPr>
        <w:rPr>
          <w:rFonts w:ascii="Times New Roman" w:hAnsi="Times New Roman" w:cs="Times New Roman"/>
          <w:sz w:val="28"/>
          <w:szCs w:val="28"/>
        </w:rPr>
      </w:pPr>
    </w:p>
    <w:p w:rsidR="003B2678" w:rsidRDefault="003B2678">
      <w:pPr>
        <w:rPr>
          <w:rFonts w:ascii="Times New Roman" w:hAnsi="Times New Roman" w:cs="Times New Roman"/>
          <w:sz w:val="28"/>
          <w:szCs w:val="28"/>
        </w:rPr>
      </w:pPr>
    </w:p>
    <w:p w:rsidR="003B2678" w:rsidRDefault="003B2678">
      <w:pPr>
        <w:rPr>
          <w:rFonts w:ascii="Times New Roman" w:hAnsi="Times New Roman" w:cs="Times New Roman"/>
          <w:sz w:val="28"/>
          <w:szCs w:val="28"/>
        </w:rPr>
      </w:pPr>
    </w:p>
    <w:p w:rsidR="003B2678" w:rsidRDefault="003B2678">
      <w:pPr>
        <w:rPr>
          <w:rFonts w:ascii="Times New Roman" w:hAnsi="Times New Roman" w:cs="Times New Roman"/>
          <w:sz w:val="28"/>
          <w:szCs w:val="28"/>
        </w:rPr>
      </w:pPr>
    </w:p>
    <w:p w:rsidR="003B2678" w:rsidRDefault="003B2678">
      <w:pPr>
        <w:rPr>
          <w:rFonts w:ascii="Times New Roman" w:hAnsi="Times New Roman" w:cs="Times New Roman"/>
          <w:sz w:val="28"/>
          <w:szCs w:val="28"/>
        </w:rPr>
      </w:pPr>
    </w:p>
    <w:p w:rsidR="003B2678" w:rsidRDefault="003B2678">
      <w:pPr>
        <w:rPr>
          <w:rFonts w:ascii="Times New Roman" w:hAnsi="Times New Roman" w:cs="Times New Roman"/>
          <w:sz w:val="28"/>
          <w:szCs w:val="28"/>
        </w:rPr>
      </w:pPr>
    </w:p>
    <w:p w:rsidR="003B2678" w:rsidRDefault="003B2678">
      <w:pPr>
        <w:rPr>
          <w:rFonts w:ascii="Times New Roman" w:hAnsi="Times New Roman" w:cs="Times New Roman"/>
          <w:sz w:val="28"/>
          <w:szCs w:val="28"/>
        </w:rPr>
      </w:pPr>
    </w:p>
    <w:p w:rsidR="003B2678" w:rsidRDefault="003B2678">
      <w:pPr>
        <w:rPr>
          <w:rFonts w:ascii="Times New Roman" w:hAnsi="Times New Roman" w:cs="Times New Roman"/>
          <w:sz w:val="28"/>
          <w:szCs w:val="28"/>
        </w:rPr>
      </w:pPr>
    </w:p>
    <w:p w:rsidR="003B2678" w:rsidRDefault="003B2678">
      <w:pPr>
        <w:rPr>
          <w:rFonts w:ascii="Times New Roman" w:hAnsi="Times New Roman" w:cs="Times New Roman"/>
          <w:sz w:val="28"/>
          <w:szCs w:val="28"/>
        </w:rPr>
      </w:pPr>
    </w:p>
    <w:p w:rsidR="003B2678" w:rsidRDefault="003B2678">
      <w:pPr>
        <w:rPr>
          <w:rFonts w:ascii="Times New Roman" w:hAnsi="Times New Roman" w:cs="Times New Roman"/>
          <w:sz w:val="28"/>
          <w:szCs w:val="28"/>
        </w:rPr>
      </w:pPr>
    </w:p>
    <w:p w:rsidR="003B2678" w:rsidRDefault="003B2678">
      <w:pPr>
        <w:rPr>
          <w:rFonts w:ascii="Times New Roman" w:hAnsi="Times New Roman" w:cs="Times New Roman"/>
          <w:sz w:val="28"/>
          <w:szCs w:val="28"/>
        </w:rPr>
      </w:pPr>
    </w:p>
    <w:p w:rsidR="003B2678" w:rsidRDefault="003B2678">
      <w:pPr>
        <w:rPr>
          <w:rFonts w:ascii="Times New Roman" w:hAnsi="Times New Roman" w:cs="Times New Roman"/>
          <w:sz w:val="28"/>
          <w:szCs w:val="28"/>
        </w:rPr>
      </w:pPr>
    </w:p>
    <w:p w:rsidR="003B2678" w:rsidRDefault="003B2678">
      <w:pPr>
        <w:rPr>
          <w:rFonts w:ascii="Times New Roman" w:hAnsi="Times New Roman" w:cs="Times New Roman"/>
          <w:sz w:val="28"/>
          <w:szCs w:val="28"/>
        </w:rPr>
      </w:pPr>
    </w:p>
    <w:p w:rsidR="003B2678" w:rsidRDefault="003B2678">
      <w:pPr>
        <w:rPr>
          <w:rFonts w:ascii="Times New Roman" w:hAnsi="Times New Roman" w:cs="Times New Roman"/>
          <w:sz w:val="28"/>
          <w:szCs w:val="28"/>
        </w:rPr>
      </w:pPr>
    </w:p>
    <w:p w:rsidR="003B2678" w:rsidRDefault="003B267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jc w:val="center"/>
        <w:tblLook w:val="04A0"/>
      </w:tblPr>
      <w:tblGrid>
        <w:gridCol w:w="801"/>
        <w:gridCol w:w="2964"/>
        <w:gridCol w:w="2138"/>
        <w:gridCol w:w="2154"/>
        <w:gridCol w:w="1583"/>
      </w:tblGrid>
      <w:tr w:rsidR="003B2678" w:rsidRPr="003B2678" w:rsidTr="003B2678">
        <w:trPr>
          <w:trHeight w:val="1380"/>
          <w:jc w:val="center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E216"/>
            <w:r w:rsidRPr="003B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II. Список земельных долей, которые могут быть признаны невостребованными в соответствии с пунктом 2 статьи 12.1 Федерального закона от 24.07.2002 № 101-ФЗ "Об обороте земель сельскохозяйственного назначения"</w:t>
            </w:r>
            <w:bookmarkEnd w:id="0"/>
          </w:p>
        </w:tc>
      </w:tr>
      <w:tr w:rsidR="003B2678" w:rsidRPr="003B2678" w:rsidTr="003B2678">
        <w:trPr>
          <w:trHeight w:val="126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 (предполагаемая)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Последнее известное место жительства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Акмазиков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Гаврилович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29.07.1960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Акмазиков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17.05.1949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Альдемиров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16.01.1939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Альдемиров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Геннадий Дмитриевич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17.11.1937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Альдемиров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Миней Васильевич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12.09.1930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Альдемиров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07.08.1930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Альдемиров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Филипп Алексеевич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22.05.1927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Альдемирова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Семеновна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14.09.1917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Альдемирова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Емельяновна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(изначально Егоровна)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Альдемирова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20.11.1926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Альдемирова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Павловна (изначально Петровна)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Альдемирова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12.03.1939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Альдемирова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Таисья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Альдемирова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Таисья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Терентьевна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17.09.1937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Анохин Степан Григорьевич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Асхадуллина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Шарфиямал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Шарфлямал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Даровские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Мукарама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27.04.1927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Даровские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Банников Евгений Васильевич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25.11.1932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04.10.1938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Батина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Семеновна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Батина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28.12.1939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Батина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26.12.1941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Беляев Николай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Нестерович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17.07.1948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Бердникова Татьяна Васильевна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25.07.1932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Бушков Николай Федотович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17.02.1953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Бякова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Вертунов Николай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Поликарпович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Ветлужских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Ветлужских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Германович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Семенович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09.02.1931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Воронцов Владимир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Арсентьевич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08.06.1959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 Леонид Семенович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19.12.1941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Гвоздев Геннадий Дмитриевич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06.02.1933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Гвоздева Зинаида Михайловна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Гилязов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Нурислан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Гилязович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Даровские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 Андрей Иванович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02.06.1931 или 1932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Анна Ильинична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09.06.1918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Елена Николаевна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07.02.1923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Мария Филипповна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04.07.1935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Ольга Федоровна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14.12.1926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Гремитских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01.09.1925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Гремитских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02.04.1961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Даровские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Грязютин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15.02.1931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Грязютин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Даровские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Грязютин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Грязютина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21.08.1934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Гуз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Ганна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Евдокимовна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04.01.1938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Даровских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Даровских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Петровна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Даровских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15.05.1924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Даровские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Даровских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Домнина Александра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Дринаева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) Мария Егоровна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29.11.1929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Еликов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07.10.1936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 Николай Ильич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05.05.1952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Нина Александровна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25.01.1956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Сергеевич, 10.07.1956 г.р.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10.07.1956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(изначально Виктор) Васильевич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Васильевич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Григорий Григорьевич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16.02.1940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Григорий Иванович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11.06.1951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Григорьевич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02.08.1929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 Иванович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15.12.1944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Миней Тимофеевич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10.04.1931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06.05.1961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04.03.1959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16.03.1939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Ильинична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16.03.1929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23.08.1931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Домна Степановна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01.11.1918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Клавдия Егоровна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14.01.1939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Васильевна, 1932 г.р.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06.08.1932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Васильевна, 1933 г.р.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04.07.1930 (или 1933)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Константиновна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25.02.1926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126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21.09.1930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д. 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 (или Алексеевна)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Таисия Алексеевна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08.07.1938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Таисия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Еноктаева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Мария Николаевна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02.03.1929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Жетлухина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Егоровна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29.03.1926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Сергей Николаевич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Наталья Николаевна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06.08.1923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Иван Леонидович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30.11.1939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 Андрей Павлович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Зверева Евгения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Зеленцова Анастасия Алексеевна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Зиятдинова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Закия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20.10.1936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Даровские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Зиятдинова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Сагида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1912.1920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Даровские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Зубарева Лидия Николаевна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Елена Алексеевна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26.06.1927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 Анатолий Сергеевич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24.12.1936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Нина Ильинична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Казберов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Калужских Нина Васильевна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Карпеева Евгения Сергеевна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28.12.1932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Катков Борис Николаевич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Киреева Анна Николаевна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12.10.1930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Даровские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Василий Григорьевич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21.04.1931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Мария Дмитриевна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28.07.1936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Кочергин Петр Лаврентьевич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18.01.1931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Крупина Нина Федоровна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Крупина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Устинья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Ивановна (или Трофимовна)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Пиляндыш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Николай Григорьевич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15.10.1939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Даровские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Александра Егоровна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Даровские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 Сергей Леонидович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28.05.1949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 Василий Михайлович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30.07.1950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Александра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12.05.1939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Анастасия Григорьевна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24.04.1929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Антонина Ефимовна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01.03.1923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 Владимир Сергеевич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08.08.1944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Манаков Иван Кириллович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19.03.1914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Меринов Владимир Семенович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21.02.1957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Меринова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Александра Васильевна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06.03.1947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Озорнин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Павлович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19.07.1954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07.10.1929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 Иван Викторович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28.08.1952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Пестова Евдокия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Минеевна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02.03.1928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Пестова Елизавета Николаевна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31.01.1951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Николай Сергеевич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22.05.1968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Сергей Николаевич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Александра Андреевна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19.04.1934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Петрушин Игорь Алексеевич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09.07.1960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Петрушин Николай Алексеевич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19.07.1955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Петрушин Николай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Никитьевич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Никитович)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28.08.1927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Петрушин Юрий Николаевич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03.01.1955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Петрушина Анна Николаевна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20.12.1928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Петрушина Антонина Семеновна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Петрушина Валентина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Екимовна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Акимовна)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12.04.1905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Петрушина Валентина Николаевна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23.03.1929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Петрушина Вера Васильевна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28.09.1923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Петрушина Екатерина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Петрушина Зоя Васильевна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Петрушина Клавдия Максимовна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Петрушина Татьяна Александровна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25.09.1935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Пехпаев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Логин Николаевич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11.03.1949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Пехпаева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Пехпаева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Гавриловна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06.04.1930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Пехпаева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Пелагея Алексеевна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Пехпатров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12.10.1954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Пехпатров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Пехпатрова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15.11.1941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Пехпатрова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Таисия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Елизаровна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04.02.1928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Распопина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Алексей Григорьевич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Нина Павловна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Рупасов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 Прокопьевич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Даровские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Ручников Дмитрий Константинович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Ручников Сергей Петрович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Ручникова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Антонина Николаевна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Ручникова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Афанасьевна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12.01.1932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 Александр Егорович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06.09.1937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Вера Дмитриевна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 Борис Васильевич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12.08.1927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Сапожникова Валентина Владимировна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11.07.1924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Даровские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Сапожникова Любовь Кирилловна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25.10.1925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Григорий Михайлович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Анастасия Алексеевна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01.07.1929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Анна Матвеевна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24.06.1925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Валентина Алексеевна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08.10.1935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Александр Иванович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04.05.1952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Сиков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25.06.1962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 Михаил Федорович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10.10.1939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Степанович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Собакинских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25.10.1923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Нина Дмитриевна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13.01.1932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Светлана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 Вячеслав Николаевич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 Иван Алексеевич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23.09.1930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Любовь Петровна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31.01.1951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 Валерий Васильевич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26.02.1952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 Владимир Николаевич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12.09.1932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 Иван Гаврилович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30.06.1934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Александра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07.02.1919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Тимофеева Анастасия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10.02.1926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Анна Григорьевна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27.09.1942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Валентина Сергеевна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14.05.1949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Евдокия Павловна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Елена Александровна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19.04.1928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Елена Максимовна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Ольга Александровна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18.02.1922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Роза Зиновьевна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19.07.1954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Александр Николаевич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08.11.1929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Даровские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Туснолобов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Семенович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26.07.1937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Даровские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Тюфтяева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Таисья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Даровские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Урванцева Зинаида Игнатьевна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 Василий Павлович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 Герман Кириллович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 Сергей Иванович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Александра Акимовна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Валентина Яковлевна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Ксения Петровна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30.01.1916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Серафима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09.02.1922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Татьяна Федоровна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Халезов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Дмитриевич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известна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Зайцево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Чекалкин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23.12.1970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Чекалкина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Евдокия Тимофеевна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17.08.1921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Сосновка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Чекалкина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Калистратовна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27.07.1933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Шеча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6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Ченцов Анатолий Васильевич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Александра Алексеевна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Анна Петровна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Валентина Андреевна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30.11.1931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Чулкова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Таисья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20.12.1962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Эштреков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04.11.1925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</w:p>
        </w:tc>
      </w:tr>
      <w:tr w:rsidR="003B2678" w:rsidRPr="003B2678" w:rsidTr="003B2678">
        <w:trPr>
          <w:trHeight w:val="94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Эштрекова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07.03.1926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78" w:rsidRPr="003B2678" w:rsidRDefault="003B2678" w:rsidP="003B2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7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умерла</w:t>
            </w:r>
          </w:p>
        </w:tc>
      </w:tr>
    </w:tbl>
    <w:p w:rsidR="003B2678" w:rsidRPr="00B217CE" w:rsidRDefault="003B2678">
      <w:pPr>
        <w:rPr>
          <w:rFonts w:ascii="Times New Roman" w:hAnsi="Times New Roman" w:cs="Times New Roman"/>
          <w:sz w:val="28"/>
          <w:szCs w:val="28"/>
        </w:rPr>
      </w:pPr>
    </w:p>
    <w:sectPr w:rsidR="003B2678" w:rsidRPr="00B217CE" w:rsidSect="000F5CB3">
      <w:headerReference w:type="even" r:id="rId7"/>
      <w:pgSz w:w="11906" w:h="16838"/>
      <w:pgMar w:top="1079" w:right="851" w:bottom="719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47" w:rsidRDefault="00856F47" w:rsidP="00A51A1B">
      <w:pPr>
        <w:spacing w:after="0" w:line="240" w:lineRule="auto"/>
      </w:pPr>
      <w:r>
        <w:separator/>
      </w:r>
    </w:p>
  </w:endnote>
  <w:endnote w:type="continuationSeparator" w:id="1">
    <w:p w:rsidR="00856F47" w:rsidRDefault="00856F47" w:rsidP="00A5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47" w:rsidRDefault="00856F47" w:rsidP="00A51A1B">
      <w:pPr>
        <w:spacing w:after="0" w:line="240" w:lineRule="auto"/>
      </w:pPr>
      <w:r>
        <w:separator/>
      </w:r>
    </w:p>
  </w:footnote>
  <w:footnote w:type="continuationSeparator" w:id="1">
    <w:p w:rsidR="00856F47" w:rsidRDefault="00856F47" w:rsidP="00A5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E4" w:rsidRDefault="003D4B95" w:rsidP="00B34A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66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6DE4" w:rsidRDefault="003B26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844"/>
    <w:multiLevelType w:val="hybridMultilevel"/>
    <w:tmpl w:val="DBC81BC8"/>
    <w:lvl w:ilvl="0" w:tplc="145A4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17CE"/>
    <w:rsid w:val="003B2678"/>
    <w:rsid w:val="003D4B95"/>
    <w:rsid w:val="00743C77"/>
    <w:rsid w:val="00856F47"/>
    <w:rsid w:val="0099664E"/>
    <w:rsid w:val="00A51A1B"/>
    <w:rsid w:val="00B2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B217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217C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B217CE"/>
  </w:style>
  <w:style w:type="paragraph" w:customStyle="1" w:styleId="ConsNormal">
    <w:name w:val="ConsNormal"/>
    <w:rsid w:val="00B21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B2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2678"/>
  </w:style>
  <w:style w:type="character" w:styleId="a8">
    <w:name w:val="Hyperlink"/>
    <w:basedOn w:val="a0"/>
    <w:uiPriority w:val="99"/>
    <w:semiHidden/>
    <w:unhideWhenUsed/>
    <w:rsid w:val="003B267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2678"/>
    <w:rPr>
      <w:color w:val="800080"/>
      <w:u w:val="single"/>
    </w:rPr>
  </w:style>
  <w:style w:type="paragraph" w:customStyle="1" w:styleId="xl65">
    <w:name w:val="xl65"/>
    <w:basedOn w:val="a"/>
    <w:rsid w:val="003B2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3B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3B26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3B2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B2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B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B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B2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B2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B26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B2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B2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3B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B2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B2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B267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3795</Words>
  <Characters>21633</Characters>
  <Application>Microsoft Office Word</Application>
  <DocSecurity>0</DocSecurity>
  <Lines>180</Lines>
  <Paragraphs>50</Paragraphs>
  <ScaleCrop>false</ScaleCrop>
  <Company>Grizli777</Company>
  <LinksUpToDate>false</LinksUpToDate>
  <CharactersWithSpaces>25378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2024-11-01T07:06:00Z</cp:lastPrinted>
  <dcterms:created xsi:type="dcterms:W3CDTF">2024-11-05T07:03:00Z</dcterms:created>
  <dcterms:modified xsi:type="dcterms:W3CDTF">2024-11-05T07:03:00Z</dcterms:modified>
</cp:coreProperties>
</file>