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50" w:rsidRDefault="004C3750" w:rsidP="004C3750">
      <w:pPr>
        <w:jc w:val="center"/>
        <w:rPr>
          <w:sz w:val="28"/>
          <w:szCs w:val="28"/>
        </w:rPr>
      </w:pPr>
      <w:r w:rsidRPr="004C3750">
        <w:rPr>
          <w:sz w:val="28"/>
          <w:szCs w:val="28"/>
        </w:rPr>
        <w:t>РОССИЙСКАЯ  ФЕДЕРАЦИЯ</w:t>
      </w:r>
    </w:p>
    <w:p w:rsidR="004C3750" w:rsidRDefault="004C3750" w:rsidP="004C3750">
      <w:pPr>
        <w:pStyle w:val="a6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4C3750" w:rsidRDefault="004C3750" w:rsidP="004C3750">
      <w:pPr>
        <w:pStyle w:val="a6"/>
        <w:jc w:val="center"/>
        <w:rPr>
          <w:szCs w:val="28"/>
        </w:rPr>
      </w:pPr>
      <w:r>
        <w:rPr>
          <w:szCs w:val="28"/>
        </w:rPr>
        <w:t>ДОНАУРОВСКОГО  СЕЛЬСКОГО  ПОСЕЛЕНИЯ</w:t>
      </w:r>
    </w:p>
    <w:p w:rsidR="004C3750" w:rsidRDefault="004C3750" w:rsidP="004C3750">
      <w:pPr>
        <w:pStyle w:val="a6"/>
        <w:jc w:val="center"/>
        <w:rPr>
          <w:szCs w:val="28"/>
        </w:rPr>
      </w:pPr>
      <w:r>
        <w:rPr>
          <w:szCs w:val="28"/>
        </w:rPr>
        <w:t>УРЖУМСКОГО РАЙОНА  КИРОВСКОЙ ОБЛАСТИ</w:t>
      </w:r>
    </w:p>
    <w:p w:rsidR="004C3750" w:rsidRDefault="004C3750" w:rsidP="004C3750">
      <w:pPr>
        <w:pStyle w:val="a6"/>
        <w:rPr>
          <w:sz w:val="32"/>
          <w:szCs w:val="32"/>
        </w:rPr>
      </w:pPr>
    </w:p>
    <w:p w:rsidR="004C3750" w:rsidRDefault="004C3750" w:rsidP="004C3750">
      <w:pPr>
        <w:pStyle w:val="a6"/>
        <w:rPr>
          <w:sz w:val="32"/>
          <w:szCs w:val="32"/>
        </w:rPr>
      </w:pPr>
    </w:p>
    <w:p w:rsidR="004C3750" w:rsidRDefault="004C3750" w:rsidP="004C3750">
      <w:pPr>
        <w:pStyle w:val="a6"/>
        <w:jc w:val="center"/>
        <w:rPr>
          <w:rFonts w:eastAsia="Calibri"/>
          <w:szCs w:val="28"/>
        </w:rPr>
      </w:pPr>
      <w:r>
        <w:rPr>
          <w:szCs w:val="28"/>
        </w:rPr>
        <w:t>ПОСТАНОВЛЕНИЕ</w:t>
      </w:r>
    </w:p>
    <w:p w:rsidR="004C3750" w:rsidRDefault="004C3750" w:rsidP="004C3750">
      <w:pPr>
        <w:pStyle w:val="a6"/>
        <w:jc w:val="center"/>
        <w:rPr>
          <w:szCs w:val="28"/>
        </w:rPr>
      </w:pPr>
      <w:r>
        <w:rPr>
          <w:szCs w:val="28"/>
        </w:rPr>
        <w:t>от 17.03.2022г.                                                                  № 6</w:t>
      </w:r>
    </w:p>
    <w:p w:rsidR="004C3750" w:rsidRDefault="004C3750" w:rsidP="004C3750">
      <w:pPr>
        <w:pStyle w:val="a6"/>
        <w:rPr>
          <w:rFonts w:eastAsiaTheme="minorEastAsia"/>
          <w:sz w:val="32"/>
          <w:szCs w:val="32"/>
        </w:rPr>
      </w:pPr>
    </w:p>
    <w:p w:rsidR="004C3750" w:rsidRDefault="004C3750" w:rsidP="004C3750">
      <w:pPr>
        <w:pStyle w:val="a6"/>
        <w:jc w:val="center"/>
        <w:rPr>
          <w:szCs w:val="28"/>
        </w:rPr>
      </w:pPr>
      <w:r>
        <w:rPr>
          <w:szCs w:val="28"/>
        </w:rPr>
        <w:t>пос. Донаурово Уржумского района Кировской области</w:t>
      </w:r>
    </w:p>
    <w:p w:rsidR="00BE1229" w:rsidRDefault="00BE1229" w:rsidP="00310A4D"/>
    <w:tbl>
      <w:tblPr>
        <w:tblW w:w="0" w:type="auto"/>
        <w:tblLook w:val="00A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9D1283" w:rsidRPr="007531A0" w:rsidRDefault="00093AB5" w:rsidP="00B07CF7">
            <w:pPr>
              <w:spacing w:line="360" w:lineRule="auto"/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A2F70">
              <w:rPr>
                <w:b/>
                <w:sz w:val="28"/>
                <w:szCs w:val="28"/>
              </w:rPr>
              <w:t>О внесении измене</w:t>
            </w:r>
            <w:r w:rsidR="00DB1A16">
              <w:rPr>
                <w:b/>
                <w:sz w:val="28"/>
                <w:szCs w:val="28"/>
              </w:rPr>
              <w:t>ния в постановление администрац</w:t>
            </w:r>
            <w:r w:rsidR="00BA2F70">
              <w:rPr>
                <w:b/>
                <w:sz w:val="28"/>
                <w:szCs w:val="28"/>
              </w:rPr>
              <w:t xml:space="preserve">ии </w:t>
            </w:r>
            <w:r w:rsidR="00CF7519">
              <w:rPr>
                <w:b/>
                <w:sz w:val="28"/>
                <w:szCs w:val="28"/>
              </w:rPr>
              <w:t xml:space="preserve">Донауровского </w:t>
            </w:r>
            <w:r w:rsidR="00BA2F70">
              <w:rPr>
                <w:b/>
                <w:sz w:val="28"/>
                <w:szCs w:val="28"/>
              </w:rPr>
              <w:t>сельского поселения №</w:t>
            </w:r>
            <w:r w:rsidR="00CF7519">
              <w:rPr>
                <w:b/>
                <w:sz w:val="28"/>
                <w:szCs w:val="28"/>
              </w:rPr>
              <w:t>15</w:t>
            </w:r>
            <w:r w:rsidR="00BA2F70">
              <w:rPr>
                <w:b/>
                <w:sz w:val="28"/>
                <w:szCs w:val="28"/>
              </w:rPr>
              <w:t xml:space="preserve"> от </w:t>
            </w:r>
            <w:r w:rsidR="00CF7519">
              <w:rPr>
                <w:b/>
                <w:sz w:val="28"/>
                <w:szCs w:val="28"/>
              </w:rPr>
              <w:t>18.06.2021</w:t>
            </w:r>
            <w:r w:rsidR="00BA2F70">
              <w:rPr>
                <w:b/>
                <w:sz w:val="28"/>
                <w:szCs w:val="28"/>
              </w:rPr>
              <w:t>г.</w:t>
            </w:r>
            <w:r w:rsidR="009D1283">
              <w:rPr>
                <w:b/>
                <w:sz w:val="28"/>
                <w:szCs w:val="28"/>
              </w:rPr>
              <w:t xml:space="preserve"> </w:t>
            </w:r>
            <w:r w:rsidR="00BE1229" w:rsidRPr="000B77F5">
              <w:rPr>
                <w:b/>
                <w:sz w:val="28"/>
                <w:szCs w:val="28"/>
              </w:rPr>
              <w:t>«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>Об утверждении административного регламента по предоставлению муниципальной услуги: «Выдача разрешения на строительство объекта капитального строительства на территории муниципальн</w:t>
            </w:r>
            <w:r w:rsidR="00CF7519">
              <w:rPr>
                <w:b/>
                <w:bCs/>
                <w:sz w:val="26"/>
                <w:szCs w:val="26"/>
                <w:lang w:eastAsia="en-US"/>
              </w:rPr>
              <w:t xml:space="preserve">ого образования </w:t>
            </w:r>
            <w:r w:rsidR="00CF7519">
              <w:rPr>
                <w:b/>
                <w:sz w:val="28"/>
                <w:szCs w:val="28"/>
              </w:rPr>
              <w:t>Донауровского</w:t>
            </w:r>
            <w:r w:rsidR="00CF7519">
              <w:rPr>
                <w:b/>
                <w:bCs/>
                <w:sz w:val="26"/>
                <w:szCs w:val="26"/>
                <w:lang w:eastAsia="en-US"/>
              </w:rPr>
              <w:t xml:space="preserve"> сельского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</w:t>
            </w:r>
            <w:r w:rsidR="00CF7519">
              <w:rPr>
                <w:b/>
                <w:bCs/>
                <w:sz w:val="26"/>
                <w:szCs w:val="26"/>
                <w:lang w:eastAsia="en-US"/>
              </w:rPr>
              <w:t>еления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Уржумского района Кировской области»</w:t>
            </w:r>
          </w:p>
          <w:p w:rsidR="00BE1229" w:rsidRPr="000B77F5" w:rsidRDefault="00BE1229" w:rsidP="00B07CF7">
            <w:pPr>
              <w:autoSpaceDE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7043" w:rsidRPr="00E15593" w:rsidRDefault="00600950" w:rsidP="00B07C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5593">
        <w:rPr>
          <w:bCs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услуг",</w:t>
      </w:r>
      <w:r w:rsidR="00E15593" w:rsidRPr="00E15593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9D1283" w:rsidRPr="009D1283">
        <w:rPr>
          <w:bCs/>
          <w:color w:val="22272F"/>
          <w:sz w:val="28"/>
          <w:szCs w:val="28"/>
          <w:shd w:val="clear" w:color="auto" w:fill="FFFFFF"/>
        </w:rPr>
        <w:t>ст.</w:t>
      </w:r>
      <w:r w:rsidR="00B07CF7" w:rsidRPr="00B07CF7">
        <w:rPr>
          <w:bCs/>
          <w:color w:val="22272F"/>
          <w:sz w:val="28"/>
          <w:szCs w:val="28"/>
          <w:shd w:val="clear" w:color="auto" w:fill="FFFFFF"/>
        </w:rPr>
        <w:t xml:space="preserve">51 Градостроительного кодекса Российской Федерации, </w:t>
      </w:r>
      <w:r w:rsidRPr="00E15593">
        <w:rPr>
          <w:bCs/>
          <w:sz w:val="28"/>
          <w:szCs w:val="28"/>
        </w:rPr>
        <w:t>на основании Устава муниципального образования</w:t>
      </w:r>
      <w:r w:rsidR="00CF7519" w:rsidRPr="00CF7519">
        <w:rPr>
          <w:b/>
          <w:sz w:val="28"/>
          <w:szCs w:val="28"/>
        </w:rPr>
        <w:t xml:space="preserve"> </w:t>
      </w:r>
      <w:r w:rsidR="00CF7519" w:rsidRPr="00CF7519">
        <w:rPr>
          <w:sz w:val="28"/>
          <w:szCs w:val="28"/>
        </w:rPr>
        <w:t>Донауровского</w:t>
      </w:r>
      <w:r w:rsidRPr="00E15593">
        <w:rPr>
          <w:bCs/>
          <w:sz w:val="28"/>
          <w:szCs w:val="28"/>
        </w:rPr>
        <w:t xml:space="preserve"> </w:t>
      </w:r>
      <w:r w:rsidR="00CF7519">
        <w:rPr>
          <w:bCs/>
          <w:sz w:val="28"/>
          <w:szCs w:val="28"/>
        </w:rPr>
        <w:t>сельского поселения</w:t>
      </w:r>
      <w:r w:rsidRPr="00E15593">
        <w:rPr>
          <w:bCs/>
          <w:sz w:val="28"/>
          <w:szCs w:val="28"/>
        </w:rPr>
        <w:t xml:space="preserve"> Уржумского района Кировской области, администрации </w:t>
      </w:r>
      <w:r w:rsidR="00CF7519" w:rsidRPr="00CF7519">
        <w:rPr>
          <w:sz w:val="28"/>
          <w:szCs w:val="28"/>
        </w:rPr>
        <w:t>Донауровского</w:t>
      </w:r>
      <w:r w:rsidR="00CF7519" w:rsidRPr="00E15593">
        <w:rPr>
          <w:bCs/>
          <w:sz w:val="28"/>
          <w:szCs w:val="28"/>
        </w:rPr>
        <w:t xml:space="preserve"> </w:t>
      </w:r>
      <w:r w:rsidRPr="00E15593">
        <w:rPr>
          <w:bCs/>
          <w:sz w:val="28"/>
          <w:szCs w:val="28"/>
        </w:rPr>
        <w:t>сельского поселения</w:t>
      </w:r>
      <w:r w:rsidR="004E11C0" w:rsidRPr="00E15593">
        <w:rPr>
          <w:bCs/>
          <w:sz w:val="28"/>
          <w:szCs w:val="28"/>
        </w:rPr>
        <w:t>,</w:t>
      </w:r>
      <w:r w:rsidR="0021139D" w:rsidRPr="00E15593">
        <w:rPr>
          <w:bCs/>
          <w:sz w:val="28"/>
          <w:szCs w:val="28"/>
        </w:rPr>
        <w:t xml:space="preserve"> администрация </w:t>
      </w:r>
      <w:r w:rsidR="00CF7519" w:rsidRPr="00CF7519">
        <w:rPr>
          <w:sz w:val="28"/>
          <w:szCs w:val="28"/>
        </w:rPr>
        <w:t>Донауровского</w:t>
      </w:r>
      <w:r w:rsidR="00CF7519" w:rsidRPr="00E15593">
        <w:rPr>
          <w:bCs/>
          <w:sz w:val="28"/>
          <w:szCs w:val="28"/>
        </w:rPr>
        <w:t xml:space="preserve"> </w:t>
      </w:r>
      <w:r w:rsidR="0021139D" w:rsidRPr="00E15593">
        <w:rPr>
          <w:bCs/>
          <w:sz w:val="28"/>
          <w:szCs w:val="28"/>
        </w:rPr>
        <w:t xml:space="preserve">сельского поселения </w:t>
      </w:r>
    </w:p>
    <w:p w:rsidR="0021139D" w:rsidRPr="00E15593" w:rsidRDefault="0021139D" w:rsidP="00B07C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15593">
        <w:rPr>
          <w:b/>
          <w:bCs/>
          <w:sz w:val="28"/>
          <w:szCs w:val="28"/>
        </w:rPr>
        <w:t>ПОСТАНОВЛЯЕТ</w:t>
      </w:r>
      <w:r w:rsidRPr="00E15593">
        <w:rPr>
          <w:bCs/>
          <w:sz w:val="28"/>
          <w:szCs w:val="28"/>
        </w:rPr>
        <w:t>:</w:t>
      </w:r>
    </w:p>
    <w:p w:rsidR="00600950" w:rsidRPr="00B07CF7" w:rsidRDefault="00600950" w:rsidP="00B07CF7">
      <w:pPr>
        <w:jc w:val="both"/>
        <w:rPr>
          <w:sz w:val="28"/>
          <w:szCs w:val="28"/>
        </w:rPr>
      </w:pPr>
      <w:r w:rsidRPr="00B07CF7">
        <w:rPr>
          <w:sz w:val="28"/>
          <w:szCs w:val="28"/>
        </w:rPr>
        <w:t xml:space="preserve">1. </w:t>
      </w:r>
      <w:r w:rsidR="00BA2F70" w:rsidRPr="00B07CF7">
        <w:rPr>
          <w:sz w:val="28"/>
          <w:szCs w:val="28"/>
        </w:rPr>
        <w:t xml:space="preserve">Внести следующие изменения в </w:t>
      </w:r>
      <w:r w:rsidR="00B07CF7" w:rsidRPr="00B07CF7">
        <w:rPr>
          <w:sz w:val="28"/>
          <w:szCs w:val="28"/>
        </w:rPr>
        <w:t xml:space="preserve">постановление администрации </w:t>
      </w:r>
      <w:r w:rsidR="00CF7519" w:rsidRPr="00CF7519">
        <w:rPr>
          <w:sz w:val="28"/>
          <w:szCs w:val="28"/>
        </w:rPr>
        <w:t>Донауровского</w:t>
      </w:r>
      <w:r w:rsidR="00CF7519" w:rsidRPr="00B07CF7">
        <w:rPr>
          <w:sz w:val="28"/>
          <w:szCs w:val="28"/>
        </w:rPr>
        <w:t xml:space="preserve"> </w:t>
      </w:r>
      <w:r w:rsidR="00CF7519">
        <w:rPr>
          <w:sz w:val="28"/>
          <w:szCs w:val="28"/>
        </w:rPr>
        <w:t>сельского поселения № 15 от 18.06.2021</w:t>
      </w:r>
      <w:r w:rsidR="00B07CF7" w:rsidRPr="00B07CF7">
        <w:rPr>
          <w:sz w:val="28"/>
          <w:szCs w:val="28"/>
        </w:rPr>
        <w:t xml:space="preserve">г. «Об утверждении административного регламента по предоставлению муниципальной услуги: «Выдача разрешения на строительство объекта капитального строительства на территории муниципального образования </w:t>
      </w:r>
      <w:r w:rsidR="00CF7519" w:rsidRPr="00CF7519">
        <w:rPr>
          <w:sz w:val="28"/>
          <w:szCs w:val="28"/>
        </w:rPr>
        <w:t>Донауровского</w:t>
      </w:r>
      <w:r w:rsidR="00CF7519" w:rsidRPr="00B07CF7">
        <w:rPr>
          <w:sz w:val="28"/>
          <w:szCs w:val="28"/>
        </w:rPr>
        <w:t xml:space="preserve"> </w:t>
      </w:r>
      <w:r w:rsidR="00CF7519">
        <w:rPr>
          <w:sz w:val="28"/>
          <w:szCs w:val="28"/>
        </w:rPr>
        <w:t>сельского поселения</w:t>
      </w:r>
      <w:r w:rsidR="00B07CF7" w:rsidRPr="00B07CF7">
        <w:rPr>
          <w:sz w:val="28"/>
          <w:szCs w:val="28"/>
        </w:rPr>
        <w:t xml:space="preserve"> Уржумского района Кировской области»</w:t>
      </w:r>
      <w:r w:rsidR="00BA2F70" w:rsidRPr="00B07CF7">
        <w:rPr>
          <w:sz w:val="28"/>
          <w:szCs w:val="28"/>
        </w:rPr>
        <w:t>:</w:t>
      </w:r>
    </w:p>
    <w:p w:rsidR="00B07CF7" w:rsidRPr="00B07CF7" w:rsidRDefault="00B07CF7" w:rsidP="00B07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07CF7">
        <w:rPr>
          <w:sz w:val="28"/>
          <w:szCs w:val="28"/>
        </w:rPr>
        <w:t>Пункт 1.2 «Круг заявителей» изложить в следующей редакции:</w:t>
      </w:r>
    </w:p>
    <w:p w:rsidR="00B07CF7" w:rsidRPr="00B07CF7" w:rsidRDefault="00B07CF7" w:rsidP="00B07CF7">
      <w:pPr>
        <w:jc w:val="both"/>
        <w:rPr>
          <w:sz w:val="28"/>
          <w:szCs w:val="28"/>
        </w:rPr>
      </w:pPr>
      <w:r w:rsidRPr="00B07CF7">
        <w:rPr>
          <w:sz w:val="28"/>
          <w:szCs w:val="28"/>
        </w:rPr>
        <w:t>«Получателями муниципальной услуги по выдаче разрешения на строительство объекта капитального строительства на территории муниципального образования (далее – муниципальная услуга), являются застройщики (далее – заявители).»</w:t>
      </w:r>
    </w:p>
    <w:p w:rsidR="00B07CF7" w:rsidRPr="00B07CF7" w:rsidRDefault="00B07CF7" w:rsidP="00B07CF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</w:t>
      </w:r>
      <w:r w:rsidRPr="00B07CF7">
        <w:rPr>
          <w:sz w:val="28"/>
          <w:szCs w:val="28"/>
        </w:rPr>
        <w:t>П</w:t>
      </w:r>
      <w:r w:rsidR="00522C7A">
        <w:rPr>
          <w:sz w:val="28"/>
          <w:szCs w:val="28"/>
        </w:rPr>
        <w:t>одп</w:t>
      </w:r>
      <w:r w:rsidRPr="00B07CF7">
        <w:rPr>
          <w:sz w:val="28"/>
          <w:szCs w:val="28"/>
        </w:rPr>
        <w:t xml:space="preserve">ункт 1.3.1 </w:t>
      </w:r>
      <w:r w:rsidR="00522C7A">
        <w:rPr>
          <w:sz w:val="28"/>
          <w:szCs w:val="28"/>
        </w:rPr>
        <w:t>пункта</w:t>
      </w:r>
      <w:r w:rsidRPr="00B07CF7">
        <w:rPr>
          <w:sz w:val="28"/>
          <w:szCs w:val="28"/>
        </w:rPr>
        <w:t xml:space="preserve"> 1.3 дополнить абзацами следующего содержания:</w:t>
      </w:r>
      <w:r>
        <w:rPr>
          <w:sz w:val="28"/>
          <w:szCs w:val="28"/>
        </w:rPr>
        <w:t xml:space="preserve"> </w:t>
      </w:r>
      <w:r w:rsidRPr="00B07CF7">
        <w:rPr>
          <w:i/>
          <w:sz w:val="28"/>
          <w:szCs w:val="28"/>
        </w:rPr>
        <w:t xml:space="preserve">«с использованием государственных информационных системы обеспечения градостроительной деятельности с функциями </w:t>
      </w:r>
      <w:r w:rsidRPr="00B07CF7">
        <w:rPr>
          <w:i/>
          <w:sz w:val="28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 (при наличии технических возможностей);</w:t>
      </w:r>
    </w:p>
    <w:p w:rsidR="00B07CF7" w:rsidRPr="00B07CF7" w:rsidRDefault="00B07CF7" w:rsidP="00B07CF7">
      <w:pPr>
        <w:jc w:val="both"/>
        <w:rPr>
          <w:i/>
          <w:sz w:val="28"/>
          <w:szCs w:val="28"/>
        </w:rPr>
      </w:pPr>
      <w:r w:rsidRPr="00B07CF7">
        <w:rPr>
          <w:i/>
          <w:sz w:val="28"/>
          <w:szCs w:val="28"/>
        </w:rPr>
        <w:t>для застройщиков, наименования которых содержат слова «специализированный застройщик», наряду со способами, указанными в пунктах настоящей части с использованием единой информационной системы жилищного строительства, предусмотренной Федеральным законом от 30 декабря 2004 года 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РФ», за исключением случаев, если  в соответствии с нормативным правовым актом субъекта Российской Федерации информацию о выдаче разрешения на строительство осуществляется можно получить через иные информационные системы, которые должны быть интегрированы с единой информационной системой жилищного строительства.»;</w:t>
      </w:r>
    </w:p>
    <w:p w:rsidR="00B07CF7" w:rsidRPr="00B07CF7" w:rsidRDefault="00B07CF7" w:rsidP="00B07CF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07CF7">
        <w:rPr>
          <w:sz w:val="28"/>
          <w:szCs w:val="28"/>
        </w:rPr>
        <w:t>П</w:t>
      </w:r>
      <w:r w:rsidR="00522C7A">
        <w:rPr>
          <w:sz w:val="28"/>
          <w:szCs w:val="28"/>
        </w:rPr>
        <w:t>одп</w:t>
      </w:r>
      <w:r w:rsidRPr="00B07CF7">
        <w:rPr>
          <w:sz w:val="28"/>
          <w:szCs w:val="28"/>
        </w:rPr>
        <w:t xml:space="preserve">ункт 1.3.6. </w:t>
      </w:r>
      <w:r w:rsidR="00522C7A">
        <w:rPr>
          <w:sz w:val="28"/>
          <w:szCs w:val="28"/>
        </w:rPr>
        <w:t xml:space="preserve">пункта 1.3 </w:t>
      </w:r>
      <w:r w:rsidRPr="00B07CF7">
        <w:rPr>
          <w:sz w:val="28"/>
          <w:szCs w:val="28"/>
        </w:rPr>
        <w:t>дополнить абзацами следующего содержания:</w:t>
      </w:r>
      <w:r>
        <w:rPr>
          <w:sz w:val="28"/>
          <w:szCs w:val="28"/>
        </w:rPr>
        <w:t xml:space="preserve"> </w:t>
      </w:r>
      <w:r w:rsidRPr="00B07CF7">
        <w:rPr>
          <w:i/>
          <w:sz w:val="28"/>
          <w:szCs w:val="28"/>
        </w:rPr>
        <w:t>«в государственной информационной системы обеспечения градостроительной деятельности с функциями автоматизированной информационно-аналитической деятельности (при наличии технических возможностей);</w:t>
      </w:r>
    </w:p>
    <w:p w:rsidR="00B07CF7" w:rsidRPr="00B07CF7" w:rsidRDefault="00B07CF7" w:rsidP="00B07CF7">
      <w:pPr>
        <w:jc w:val="both"/>
        <w:rPr>
          <w:i/>
          <w:sz w:val="28"/>
          <w:szCs w:val="28"/>
        </w:rPr>
      </w:pPr>
      <w:r w:rsidRPr="00B07CF7">
        <w:rPr>
          <w:i/>
          <w:sz w:val="28"/>
          <w:szCs w:val="28"/>
        </w:rPr>
        <w:t>в многофункциональных центрах в соответствии с заключенным между администрацией сельского поселения и многофункциональным центром соглашением о взаимодействии;</w:t>
      </w:r>
    </w:p>
    <w:p w:rsidR="00B07CF7" w:rsidRPr="00B07CF7" w:rsidRDefault="00B07CF7" w:rsidP="00B07CF7">
      <w:pPr>
        <w:jc w:val="both"/>
        <w:rPr>
          <w:i/>
          <w:sz w:val="28"/>
          <w:szCs w:val="28"/>
        </w:rPr>
      </w:pPr>
      <w:r w:rsidRPr="00B07CF7">
        <w:rPr>
          <w:i/>
          <w:sz w:val="28"/>
          <w:szCs w:val="28"/>
        </w:rPr>
        <w:t xml:space="preserve">     </w:t>
      </w:r>
      <w:proofErr w:type="gramStart"/>
      <w:r w:rsidRPr="00B07CF7">
        <w:rPr>
          <w:i/>
          <w:sz w:val="28"/>
          <w:szCs w:val="28"/>
        </w:rPr>
        <w:t>для застройщиков, наименования которых содержат слова «специализированный застройщик», наряду со способами, указанными в пунктах настоящей части с использованием единой информационной системы жилищного строительства, предусмотренной Федеральным законом от 30 декабря 2004 года 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РФ», за исключением случаев, если  в соответствии с нормативным</w:t>
      </w:r>
      <w:proofErr w:type="gramEnd"/>
      <w:r w:rsidRPr="00B07CF7">
        <w:rPr>
          <w:i/>
          <w:sz w:val="28"/>
          <w:szCs w:val="28"/>
        </w:rPr>
        <w:t xml:space="preserve"> правовым актом субъекта Российской Федерации через иные информационные системы, которые должны быть интегрированы с единой информационной системой жилищного строительства».</w:t>
      </w:r>
    </w:p>
    <w:p w:rsidR="009F3CA7" w:rsidRDefault="00B07CF7" w:rsidP="009F3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22C7A">
        <w:rPr>
          <w:sz w:val="28"/>
          <w:szCs w:val="28"/>
        </w:rPr>
        <w:t xml:space="preserve"> </w:t>
      </w:r>
      <w:r w:rsidRPr="00B07CF7">
        <w:rPr>
          <w:sz w:val="28"/>
          <w:szCs w:val="28"/>
        </w:rPr>
        <w:t>В разделе 2 «</w:t>
      </w:r>
      <w:r>
        <w:rPr>
          <w:sz w:val="28"/>
          <w:szCs w:val="28"/>
        </w:rPr>
        <w:t>С</w:t>
      </w:r>
      <w:r w:rsidRPr="00B07CF7">
        <w:rPr>
          <w:sz w:val="28"/>
          <w:szCs w:val="28"/>
        </w:rPr>
        <w:t>тандарт предоставления муниципальной услуги»</w:t>
      </w:r>
      <w:r w:rsidR="004E1AE5">
        <w:rPr>
          <w:sz w:val="28"/>
          <w:szCs w:val="28"/>
        </w:rPr>
        <w:t>:</w:t>
      </w:r>
    </w:p>
    <w:p w:rsidR="00B07CF7" w:rsidRPr="004E1AE5" w:rsidRDefault="004E1AE5" w:rsidP="009F3CA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1.4.1. П</w:t>
      </w:r>
      <w:r w:rsidR="00522C7A">
        <w:rPr>
          <w:sz w:val="28"/>
          <w:szCs w:val="28"/>
        </w:rPr>
        <w:t>одп</w:t>
      </w:r>
      <w:r>
        <w:rPr>
          <w:sz w:val="28"/>
          <w:szCs w:val="28"/>
        </w:rPr>
        <w:t xml:space="preserve">ункт 2.6.4. </w:t>
      </w:r>
      <w:r w:rsidR="00522C7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2.6.</w:t>
      </w:r>
      <w:r w:rsidR="00B07CF7" w:rsidRPr="00B07CF7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  <w:r w:rsidR="00B07CF7" w:rsidRPr="00B07CF7">
        <w:rPr>
          <w:sz w:val="28"/>
          <w:szCs w:val="28"/>
        </w:rPr>
        <w:t>«</w:t>
      </w:r>
      <w:r w:rsidR="00B07CF7" w:rsidRPr="004E1AE5">
        <w:rPr>
          <w:i/>
          <w:sz w:val="28"/>
          <w:szCs w:val="28"/>
        </w:rPr>
        <w:t xml:space="preserve">2.6.4. Прием от заявителя заявления о выдаче разрешения </w:t>
      </w:r>
      <w:r w:rsidR="00B07CF7" w:rsidRPr="004E1AE5">
        <w:rPr>
          <w:i/>
          <w:sz w:val="28"/>
          <w:szCs w:val="28"/>
        </w:rPr>
        <w:br/>
        <w:t xml:space="preserve">на строительство, документов, необходимых для получения разрешения </w:t>
      </w:r>
      <w:r w:rsidR="00B07CF7" w:rsidRPr="004E1AE5">
        <w:rPr>
          <w:i/>
          <w:sz w:val="28"/>
          <w:szCs w:val="28"/>
        </w:rPr>
        <w:br/>
        <w:t>на строительство, и выдача указанного разрешения осуществляются:</w:t>
      </w:r>
    </w:p>
    <w:p w:rsidR="00B07CF7" w:rsidRPr="004E1AE5" w:rsidRDefault="00B07CF7" w:rsidP="00B07CF7">
      <w:pPr>
        <w:jc w:val="both"/>
        <w:rPr>
          <w:i/>
          <w:sz w:val="28"/>
          <w:szCs w:val="28"/>
        </w:rPr>
      </w:pPr>
      <w:r w:rsidRPr="004E1AE5">
        <w:rPr>
          <w:i/>
          <w:sz w:val="28"/>
          <w:szCs w:val="28"/>
        </w:rPr>
        <w:t>непосредственно администрацией сельского поселения;</w:t>
      </w:r>
    </w:p>
    <w:p w:rsidR="00B07CF7" w:rsidRPr="004E1AE5" w:rsidRDefault="00B07CF7" w:rsidP="00B07CF7">
      <w:pPr>
        <w:jc w:val="both"/>
        <w:rPr>
          <w:i/>
          <w:sz w:val="28"/>
          <w:szCs w:val="28"/>
        </w:rPr>
      </w:pPr>
      <w:r w:rsidRPr="004E1AE5">
        <w:rPr>
          <w:i/>
          <w:sz w:val="28"/>
          <w:szCs w:val="28"/>
        </w:rPr>
        <w:t>через многофункциональный центр в соответствии с заключенным между администрацией сельского поселения и многофункциональным центром соглашением о взаимодействии;</w:t>
      </w:r>
    </w:p>
    <w:p w:rsidR="00B07CF7" w:rsidRPr="004E1AE5" w:rsidRDefault="00B07CF7" w:rsidP="00B07CF7">
      <w:pPr>
        <w:jc w:val="both"/>
        <w:rPr>
          <w:i/>
          <w:sz w:val="28"/>
          <w:szCs w:val="28"/>
        </w:rPr>
      </w:pPr>
      <w:r w:rsidRPr="004E1AE5">
        <w:rPr>
          <w:i/>
          <w:sz w:val="28"/>
          <w:szCs w:val="28"/>
        </w:rPr>
        <w:t>с использованием Единого портала (при наличии технической возможности) или Портала Кировской области;</w:t>
      </w:r>
    </w:p>
    <w:p w:rsidR="00B07CF7" w:rsidRPr="004E1AE5" w:rsidRDefault="00B07CF7" w:rsidP="00B07CF7">
      <w:pPr>
        <w:jc w:val="both"/>
        <w:rPr>
          <w:i/>
          <w:sz w:val="28"/>
          <w:szCs w:val="28"/>
        </w:rPr>
      </w:pPr>
      <w:r w:rsidRPr="004E1AE5">
        <w:rPr>
          <w:i/>
          <w:sz w:val="28"/>
          <w:szCs w:val="28"/>
        </w:rPr>
        <w:t xml:space="preserve">с использованием государственной информационной системы обеспечения градостроительной </w:t>
      </w:r>
      <w:proofErr w:type="gramStart"/>
      <w:r w:rsidRPr="004E1AE5">
        <w:rPr>
          <w:i/>
          <w:sz w:val="28"/>
          <w:szCs w:val="28"/>
        </w:rPr>
        <w:t>деятельности</w:t>
      </w:r>
      <w:proofErr w:type="gramEnd"/>
      <w:r w:rsidRPr="004E1AE5">
        <w:rPr>
          <w:i/>
          <w:sz w:val="28"/>
          <w:szCs w:val="28"/>
        </w:rPr>
        <w:t xml:space="preserve"> с функциями автоматизированной </w:t>
      </w:r>
      <w:r w:rsidRPr="004E1AE5">
        <w:rPr>
          <w:i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 (при наличии технической возможности).»</w:t>
      </w:r>
    </w:p>
    <w:p w:rsidR="00B07CF7" w:rsidRPr="00522C7A" w:rsidRDefault="00522C7A" w:rsidP="009F3CA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1.4.2.П</w:t>
      </w:r>
      <w:r w:rsidR="00B07CF7" w:rsidRPr="00B07CF7">
        <w:rPr>
          <w:sz w:val="28"/>
          <w:szCs w:val="28"/>
        </w:rPr>
        <w:t>ункт 2.13. изложить в следующей редакции:</w:t>
      </w:r>
      <w:r>
        <w:rPr>
          <w:sz w:val="28"/>
          <w:szCs w:val="28"/>
        </w:rPr>
        <w:t xml:space="preserve"> </w:t>
      </w:r>
      <w:r w:rsidR="00B07CF7" w:rsidRPr="00522C7A">
        <w:rPr>
          <w:i/>
          <w:sz w:val="28"/>
          <w:szCs w:val="28"/>
        </w:rPr>
        <w:t>«2.13. Срок и порядок регистрации запроса заявителя о предоставлении муниципальной услуги, в том числе в электронной форме</w:t>
      </w:r>
    </w:p>
    <w:p w:rsidR="00B07CF7" w:rsidRPr="00522C7A" w:rsidRDefault="00B07CF7" w:rsidP="00B07CF7">
      <w:pPr>
        <w:jc w:val="both"/>
        <w:rPr>
          <w:i/>
          <w:sz w:val="28"/>
          <w:szCs w:val="28"/>
        </w:rPr>
      </w:pPr>
      <w:r w:rsidRPr="00522C7A">
        <w:rPr>
          <w:i/>
          <w:sz w:val="28"/>
          <w:szCs w:val="28"/>
        </w:rPr>
        <w:t>2.13.1. Срок регистрации запроса заявителя, представленного при непосредственном обращении в администрацию сельского поселения, составляет 20 минут.</w:t>
      </w:r>
    </w:p>
    <w:p w:rsidR="00B07CF7" w:rsidRPr="00522C7A" w:rsidRDefault="00B07CF7" w:rsidP="00B07CF7">
      <w:pPr>
        <w:jc w:val="both"/>
        <w:rPr>
          <w:i/>
          <w:sz w:val="28"/>
          <w:szCs w:val="28"/>
        </w:rPr>
      </w:pPr>
      <w:r w:rsidRPr="00522C7A">
        <w:rPr>
          <w:i/>
          <w:sz w:val="28"/>
          <w:szCs w:val="28"/>
        </w:rPr>
        <w:t>2.13.2. При направлении запроса заявителя почтовым отправлением или в электронной форме через Единый портал (</w:t>
      </w:r>
      <w:proofErr w:type="spellStart"/>
      <w:r w:rsidRPr="00522C7A">
        <w:rPr>
          <w:i/>
          <w:sz w:val="28"/>
          <w:szCs w:val="28"/>
        </w:rPr>
        <w:t>www.gosuslugi.ru</w:t>
      </w:r>
      <w:proofErr w:type="spellEnd"/>
      <w:r w:rsidRPr="00522C7A">
        <w:rPr>
          <w:i/>
          <w:sz w:val="28"/>
          <w:szCs w:val="28"/>
        </w:rPr>
        <w:t>) или Портал Кировской области (www.gosuslugi43.ru) он регистрируется в день его получения в соответствии с требованиями настоящего Административного регламента</w:t>
      </w:r>
      <w:proofErr w:type="gramStart"/>
      <w:r w:rsidRPr="00522C7A">
        <w:rPr>
          <w:i/>
          <w:sz w:val="28"/>
          <w:szCs w:val="28"/>
        </w:rPr>
        <w:t>.»</w:t>
      </w:r>
      <w:proofErr w:type="gramEnd"/>
    </w:p>
    <w:p w:rsidR="00B07CF7" w:rsidRPr="009F3CA7" w:rsidRDefault="00522C7A" w:rsidP="009F3CA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1.5</w:t>
      </w:r>
      <w:r w:rsidR="00B07CF7" w:rsidRPr="00B07CF7">
        <w:rPr>
          <w:sz w:val="28"/>
          <w:szCs w:val="28"/>
        </w:rPr>
        <w:t>. Пункт 2.17. дополнить п</w:t>
      </w:r>
      <w:r w:rsidR="009F3CA7">
        <w:rPr>
          <w:sz w:val="28"/>
          <w:szCs w:val="28"/>
        </w:rPr>
        <w:t>одп</w:t>
      </w:r>
      <w:r w:rsidR="00B07CF7" w:rsidRPr="00B07CF7">
        <w:rPr>
          <w:sz w:val="28"/>
          <w:szCs w:val="28"/>
        </w:rPr>
        <w:t>унктом 2.17.2.:</w:t>
      </w:r>
      <w:r w:rsidR="009F3CA7">
        <w:rPr>
          <w:sz w:val="28"/>
          <w:szCs w:val="28"/>
        </w:rPr>
        <w:t xml:space="preserve"> </w:t>
      </w:r>
      <w:r w:rsidR="00B07CF7" w:rsidRPr="009F3CA7">
        <w:rPr>
          <w:i/>
          <w:sz w:val="28"/>
          <w:szCs w:val="28"/>
        </w:rPr>
        <w:t>«2.17.2.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B07CF7" w:rsidRPr="009F3CA7" w:rsidRDefault="00B07CF7" w:rsidP="00B07CF7">
      <w:pPr>
        <w:jc w:val="both"/>
        <w:rPr>
          <w:i/>
          <w:sz w:val="28"/>
          <w:szCs w:val="28"/>
        </w:rPr>
      </w:pPr>
      <w:proofErr w:type="gramStart"/>
      <w:r w:rsidRPr="009F3CA7">
        <w:rPr>
          <w:i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07CF7" w:rsidRPr="009F3CA7" w:rsidRDefault="00B07CF7" w:rsidP="00B07CF7">
      <w:pPr>
        <w:jc w:val="both"/>
        <w:rPr>
          <w:i/>
          <w:sz w:val="28"/>
          <w:szCs w:val="28"/>
        </w:rPr>
      </w:pPr>
      <w:r w:rsidRPr="009F3CA7">
        <w:rPr>
          <w:i/>
          <w:sz w:val="28"/>
          <w:szCs w:val="28"/>
        </w:rPr>
        <w:t>единой системы идентификац</w:t>
      </w:r>
      <w:proofErr w:type="gramStart"/>
      <w:r w:rsidRPr="009F3CA7">
        <w:rPr>
          <w:i/>
          <w:sz w:val="28"/>
          <w:szCs w:val="28"/>
        </w:rPr>
        <w:t>ии и ау</w:t>
      </w:r>
      <w:proofErr w:type="gramEnd"/>
      <w:r w:rsidRPr="009F3CA7">
        <w:rPr>
          <w:i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F3CA7" w:rsidRPr="00780AB2" w:rsidRDefault="009F3CA7" w:rsidP="009F3CA7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80AB2">
        <w:rPr>
          <w:bCs/>
          <w:sz w:val="28"/>
          <w:szCs w:val="28"/>
        </w:rPr>
        <w:t xml:space="preserve">. </w:t>
      </w:r>
      <w:proofErr w:type="gramStart"/>
      <w:r w:rsidRPr="00780AB2">
        <w:rPr>
          <w:bCs/>
          <w:sz w:val="28"/>
          <w:szCs w:val="28"/>
        </w:rPr>
        <w:t>Контроль за</w:t>
      </w:r>
      <w:proofErr w:type="gramEnd"/>
      <w:r w:rsidRPr="00780AB2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3CA7" w:rsidRPr="00CF7519" w:rsidRDefault="009F3CA7" w:rsidP="009F3CA7">
      <w:pPr>
        <w:spacing w:line="276" w:lineRule="auto"/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8"/>
          <w:szCs w:val="28"/>
        </w:rPr>
        <w:t>3</w:t>
      </w:r>
      <w:r w:rsidRPr="00780AB2">
        <w:rPr>
          <w:bCs/>
          <w:sz w:val="28"/>
          <w:szCs w:val="28"/>
        </w:rPr>
        <w:t xml:space="preserve">. </w:t>
      </w:r>
      <w:r w:rsidRPr="00EB2CD7">
        <w:rPr>
          <w:bCs/>
          <w:sz w:val="26"/>
          <w:szCs w:val="26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r w:rsidR="00CF7519" w:rsidRPr="00CF7519">
        <w:rPr>
          <w:sz w:val="28"/>
          <w:szCs w:val="28"/>
        </w:rPr>
        <w:t>Донауровского</w:t>
      </w:r>
      <w:r w:rsidR="00CF7519" w:rsidRPr="00CF7519">
        <w:rPr>
          <w:bCs/>
          <w:sz w:val="26"/>
          <w:szCs w:val="26"/>
          <w:lang w:eastAsia="ar-SA"/>
        </w:rPr>
        <w:t xml:space="preserve"> </w:t>
      </w:r>
      <w:r w:rsidR="00CF7519">
        <w:rPr>
          <w:bCs/>
          <w:sz w:val="26"/>
          <w:szCs w:val="26"/>
          <w:lang w:eastAsia="ar-SA"/>
        </w:rPr>
        <w:t>сельского поселения</w:t>
      </w:r>
      <w:r w:rsidRPr="00CF7519">
        <w:rPr>
          <w:bCs/>
          <w:sz w:val="26"/>
          <w:szCs w:val="26"/>
          <w:lang w:eastAsia="ar-SA"/>
        </w:rPr>
        <w:t>.</w:t>
      </w:r>
    </w:p>
    <w:p w:rsidR="009F3CA7" w:rsidRPr="00EB2CD7" w:rsidRDefault="009F3CA7" w:rsidP="009F3CA7">
      <w:pPr>
        <w:spacing w:line="276" w:lineRule="auto"/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</w:t>
      </w:r>
      <w:r w:rsidRPr="00EB2CD7">
        <w:rPr>
          <w:bCs/>
          <w:sz w:val="26"/>
          <w:szCs w:val="26"/>
          <w:lang w:eastAsia="ar-SA"/>
        </w:rPr>
        <w:t>. Настоящее постановление вступает в силу после его официального опубликования.</w:t>
      </w:r>
    </w:p>
    <w:p w:rsidR="00CB5E25" w:rsidRPr="00B07CF7" w:rsidRDefault="00CB5E25" w:rsidP="00B07CF7">
      <w:pPr>
        <w:jc w:val="both"/>
        <w:rPr>
          <w:sz w:val="28"/>
          <w:szCs w:val="28"/>
        </w:rPr>
      </w:pPr>
    </w:p>
    <w:p w:rsidR="0058108C" w:rsidRPr="00B07CF7" w:rsidRDefault="0058108C" w:rsidP="00B07CF7">
      <w:pPr>
        <w:jc w:val="both"/>
        <w:rPr>
          <w:sz w:val="28"/>
          <w:szCs w:val="28"/>
        </w:rPr>
      </w:pPr>
    </w:p>
    <w:tbl>
      <w:tblPr>
        <w:tblW w:w="9464" w:type="dxa"/>
        <w:tblLook w:val="00A0"/>
      </w:tblPr>
      <w:tblGrid>
        <w:gridCol w:w="5211"/>
        <w:gridCol w:w="4253"/>
      </w:tblGrid>
      <w:tr w:rsidR="00BE1229" w:rsidRPr="00B07CF7" w:rsidTr="00E15593">
        <w:tc>
          <w:tcPr>
            <w:tcW w:w="5211" w:type="dxa"/>
          </w:tcPr>
          <w:p w:rsidR="00BE1229" w:rsidRPr="00B07CF7" w:rsidRDefault="00BE1229" w:rsidP="00CF7519">
            <w:pPr>
              <w:pStyle w:val="a6"/>
            </w:pPr>
            <w:r w:rsidRPr="00B07CF7">
              <w:t xml:space="preserve">Глава  администрации </w:t>
            </w:r>
          </w:p>
          <w:p w:rsidR="00BE1229" w:rsidRPr="00B07CF7" w:rsidRDefault="00CF7519" w:rsidP="00CF7519">
            <w:pPr>
              <w:pStyle w:val="a6"/>
            </w:pPr>
            <w:r w:rsidRPr="00CF7519">
              <w:t>Донауровского</w:t>
            </w:r>
            <w:r w:rsidRPr="00B07CF7">
              <w:t xml:space="preserve"> </w:t>
            </w:r>
            <w:r w:rsidR="00BE1229" w:rsidRPr="00B07CF7">
              <w:t xml:space="preserve">сельского </w:t>
            </w:r>
            <w:r w:rsidR="0058108C" w:rsidRPr="00B07CF7">
              <w:t>поселения</w:t>
            </w:r>
            <w:r>
              <w:t xml:space="preserve">      </w:t>
            </w:r>
          </w:p>
        </w:tc>
        <w:tc>
          <w:tcPr>
            <w:tcW w:w="4253" w:type="dxa"/>
          </w:tcPr>
          <w:p w:rsidR="00BE1229" w:rsidRPr="00CF7519" w:rsidRDefault="009F3CA7" w:rsidP="00B07CF7">
            <w:pPr>
              <w:jc w:val="both"/>
              <w:rPr>
                <w:sz w:val="28"/>
                <w:szCs w:val="28"/>
              </w:rPr>
            </w:pPr>
            <w:r w:rsidRPr="00CF7519">
              <w:rPr>
                <w:sz w:val="28"/>
                <w:szCs w:val="28"/>
              </w:rPr>
              <w:t xml:space="preserve">             </w:t>
            </w:r>
            <w:r w:rsidR="00CF7519" w:rsidRPr="00CF7519">
              <w:rPr>
                <w:sz w:val="28"/>
                <w:szCs w:val="28"/>
              </w:rPr>
              <w:t>Ю.А. Цырульников</w:t>
            </w:r>
            <w:r w:rsidRPr="00CF7519">
              <w:rPr>
                <w:sz w:val="28"/>
                <w:szCs w:val="28"/>
              </w:rPr>
              <w:t xml:space="preserve">                   </w:t>
            </w:r>
          </w:p>
          <w:p w:rsidR="00BE1229" w:rsidRPr="00B07CF7" w:rsidRDefault="00BE1229" w:rsidP="00B07CF7">
            <w:pPr>
              <w:jc w:val="both"/>
              <w:rPr>
                <w:sz w:val="28"/>
                <w:szCs w:val="28"/>
              </w:rPr>
            </w:pPr>
          </w:p>
        </w:tc>
      </w:tr>
    </w:tbl>
    <w:p w:rsidR="00CB5E25" w:rsidRPr="00B07CF7" w:rsidRDefault="00CB5E25" w:rsidP="00B07CF7">
      <w:pPr>
        <w:jc w:val="both"/>
        <w:rPr>
          <w:sz w:val="28"/>
          <w:szCs w:val="28"/>
        </w:rPr>
      </w:pPr>
    </w:p>
    <w:p w:rsidR="00600950" w:rsidRPr="00B07CF7" w:rsidRDefault="00600950" w:rsidP="00B07CF7">
      <w:pPr>
        <w:jc w:val="both"/>
        <w:rPr>
          <w:sz w:val="28"/>
          <w:szCs w:val="28"/>
        </w:rPr>
      </w:pPr>
    </w:p>
    <w:sectPr w:rsidR="00600950" w:rsidRPr="00B07CF7" w:rsidSect="00E155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029E1"/>
    <w:rsid w:val="0002512B"/>
    <w:rsid w:val="00027FB5"/>
    <w:rsid w:val="00035C03"/>
    <w:rsid w:val="00035FCE"/>
    <w:rsid w:val="000373B8"/>
    <w:rsid w:val="00045145"/>
    <w:rsid w:val="00063615"/>
    <w:rsid w:val="000859F3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9626E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01C40"/>
    <w:rsid w:val="00453523"/>
    <w:rsid w:val="00453990"/>
    <w:rsid w:val="0046370D"/>
    <w:rsid w:val="00494502"/>
    <w:rsid w:val="004C3750"/>
    <w:rsid w:val="004C5C84"/>
    <w:rsid w:val="004D2EB1"/>
    <w:rsid w:val="004E11C0"/>
    <w:rsid w:val="004E1AE5"/>
    <w:rsid w:val="004E1C77"/>
    <w:rsid w:val="004E7E77"/>
    <w:rsid w:val="004F2325"/>
    <w:rsid w:val="00522C7A"/>
    <w:rsid w:val="00523F2B"/>
    <w:rsid w:val="00561AC3"/>
    <w:rsid w:val="0058108C"/>
    <w:rsid w:val="00590F94"/>
    <w:rsid w:val="005B5ED4"/>
    <w:rsid w:val="005C0B07"/>
    <w:rsid w:val="005F3C72"/>
    <w:rsid w:val="005F636D"/>
    <w:rsid w:val="00600950"/>
    <w:rsid w:val="00644E1F"/>
    <w:rsid w:val="0064706B"/>
    <w:rsid w:val="00655998"/>
    <w:rsid w:val="00675D77"/>
    <w:rsid w:val="00687011"/>
    <w:rsid w:val="006909CE"/>
    <w:rsid w:val="006B6E08"/>
    <w:rsid w:val="00706305"/>
    <w:rsid w:val="00727EA2"/>
    <w:rsid w:val="007626A3"/>
    <w:rsid w:val="00774D1B"/>
    <w:rsid w:val="00777EDF"/>
    <w:rsid w:val="0078178B"/>
    <w:rsid w:val="007C4BD1"/>
    <w:rsid w:val="007D6047"/>
    <w:rsid w:val="007D7B19"/>
    <w:rsid w:val="007F25B6"/>
    <w:rsid w:val="007F75F8"/>
    <w:rsid w:val="008002EB"/>
    <w:rsid w:val="0080178F"/>
    <w:rsid w:val="008637FC"/>
    <w:rsid w:val="008644E7"/>
    <w:rsid w:val="00870644"/>
    <w:rsid w:val="00890735"/>
    <w:rsid w:val="00891162"/>
    <w:rsid w:val="008A0F48"/>
    <w:rsid w:val="008E0F7C"/>
    <w:rsid w:val="008E5335"/>
    <w:rsid w:val="008F5083"/>
    <w:rsid w:val="00900BBE"/>
    <w:rsid w:val="00916085"/>
    <w:rsid w:val="009208F1"/>
    <w:rsid w:val="009321FD"/>
    <w:rsid w:val="00980B45"/>
    <w:rsid w:val="009B2C32"/>
    <w:rsid w:val="009D1283"/>
    <w:rsid w:val="009F3CA7"/>
    <w:rsid w:val="00A43AA5"/>
    <w:rsid w:val="00A65D52"/>
    <w:rsid w:val="00AA55EC"/>
    <w:rsid w:val="00AC0E8D"/>
    <w:rsid w:val="00AE54E7"/>
    <w:rsid w:val="00B07CF7"/>
    <w:rsid w:val="00B313B4"/>
    <w:rsid w:val="00B40B99"/>
    <w:rsid w:val="00B52744"/>
    <w:rsid w:val="00B61B12"/>
    <w:rsid w:val="00BA25A7"/>
    <w:rsid w:val="00BA2F70"/>
    <w:rsid w:val="00BE1229"/>
    <w:rsid w:val="00C17215"/>
    <w:rsid w:val="00C21C3B"/>
    <w:rsid w:val="00C662E2"/>
    <w:rsid w:val="00C673A9"/>
    <w:rsid w:val="00C950A8"/>
    <w:rsid w:val="00C969EE"/>
    <w:rsid w:val="00CB2813"/>
    <w:rsid w:val="00CB5E25"/>
    <w:rsid w:val="00CD034F"/>
    <w:rsid w:val="00CD2E9E"/>
    <w:rsid w:val="00CD55A7"/>
    <w:rsid w:val="00CE30F5"/>
    <w:rsid w:val="00CE53F2"/>
    <w:rsid w:val="00CF74F9"/>
    <w:rsid w:val="00CF7519"/>
    <w:rsid w:val="00D23AEE"/>
    <w:rsid w:val="00D64190"/>
    <w:rsid w:val="00D66E57"/>
    <w:rsid w:val="00D82628"/>
    <w:rsid w:val="00D9719F"/>
    <w:rsid w:val="00DA361B"/>
    <w:rsid w:val="00DB1A16"/>
    <w:rsid w:val="00DF6959"/>
    <w:rsid w:val="00E13E4D"/>
    <w:rsid w:val="00E15593"/>
    <w:rsid w:val="00E225E6"/>
    <w:rsid w:val="00E833AB"/>
    <w:rsid w:val="00E87B2C"/>
    <w:rsid w:val="00EA216A"/>
    <w:rsid w:val="00EA4CB3"/>
    <w:rsid w:val="00EA7DCE"/>
    <w:rsid w:val="00EB2E58"/>
    <w:rsid w:val="00EB3FB3"/>
    <w:rsid w:val="00EF3621"/>
    <w:rsid w:val="00F1200D"/>
    <w:rsid w:val="00F2385E"/>
    <w:rsid w:val="00F45989"/>
    <w:rsid w:val="00F663EC"/>
    <w:rsid w:val="00F82DA2"/>
    <w:rsid w:val="00F85039"/>
    <w:rsid w:val="00F86820"/>
    <w:rsid w:val="00FE5600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uiPriority w:val="34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7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6749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дом</cp:lastModifiedBy>
  <cp:revision>4</cp:revision>
  <cp:lastPrinted>2021-07-07T15:07:00Z</cp:lastPrinted>
  <dcterms:created xsi:type="dcterms:W3CDTF">2022-03-16T07:21:00Z</dcterms:created>
  <dcterms:modified xsi:type="dcterms:W3CDTF">2022-03-17T07:32:00Z</dcterms:modified>
</cp:coreProperties>
</file>