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E1" w:rsidRPr="004037E1" w:rsidRDefault="004037E1" w:rsidP="004037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7E1">
        <w:rPr>
          <w:rFonts w:ascii="Times New Roman" w:eastAsia="Calibri" w:hAnsi="Times New Roman" w:cs="Times New Roman"/>
          <w:b/>
          <w:sz w:val="28"/>
          <w:szCs w:val="28"/>
        </w:rPr>
        <w:t>ДОНАУРОВСКАЯ СЕЛЬСКАЯ ДУМА</w:t>
      </w:r>
    </w:p>
    <w:p w:rsidR="004037E1" w:rsidRPr="004037E1" w:rsidRDefault="004037E1" w:rsidP="004037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7E1">
        <w:rPr>
          <w:rFonts w:ascii="Times New Roman" w:eastAsia="Calibri" w:hAnsi="Times New Roman" w:cs="Times New Roman"/>
          <w:b/>
          <w:sz w:val="28"/>
          <w:szCs w:val="28"/>
        </w:rPr>
        <w:t>УРЖУМСКОГО РАЙОНА КИРОВСКОЙ ОБЛАСТИ</w:t>
      </w:r>
    </w:p>
    <w:p w:rsidR="004037E1" w:rsidRPr="004037E1" w:rsidRDefault="004037E1" w:rsidP="004037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7E1">
        <w:rPr>
          <w:rFonts w:ascii="Times New Roman" w:eastAsia="Calibri" w:hAnsi="Times New Roman" w:cs="Times New Roman"/>
          <w:b/>
          <w:sz w:val="28"/>
          <w:szCs w:val="28"/>
        </w:rPr>
        <w:t>ПЯТОГО СОЗЫВА</w:t>
      </w:r>
    </w:p>
    <w:p w:rsidR="00441858" w:rsidRPr="004B7BB6" w:rsidRDefault="0044185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РЕШЕНИЕ</w:t>
      </w:r>
    </w:p>
    <w:p w:rsidR="00441858" w:rsidRPr="004037E1" w:rsidRDefault="004418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66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91661" w:rsidRPr="00F91661">
        <w:rPr>
          <w:rFonts w:ascii="Times New Roman" w:hAnsi="Times New Roman" w:cs="Times New Roman"/>
          <w:b w:val="0"/>
          <w:sz w:val="28"/>
          <w:szCs w:val="28"/>
        </w:rPr>
        <w:t>30</w:t>
      </w:r>
      <w:r w:rsidR="004037E1" w:rsidRPr="00F91661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F91661">
        <w:rPr>
          <w:rFonts w:ascii="Times New Roman" w:hAnsi="Times New Roman" w:cs="Times New Roman"/>
          <w:b w:val="0"/>
          <w:sz w:val="28"/>
          <w:szCs w:val="28"/>
        </w:rPr>
        <w:t>20</w:t>
      </w:r>
      <w:r w:rsidR="00952C70">
        <w:rPr>
          <w:rFonts w:ascii="Times New Roman" w:hAnsi="Times New Roman" w:cs="Times New Roman"/>
          <w:b w:val="0"/>
          <w:sz w:val="28"/>
          <w:szCs w:val="28"/>
        </w:rPr>
        <w:t>23</w:t>
      </w:r>
      <w:bookmarkStart w:id="0" w:name="_GoBack"/>
      <w:bookmarkEnd w:id="0"/>
      <w:r w:rsidRPr="00F91661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4037E1" w:rsidRPr="00F916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№ </w:t>
      </w:r>
      <w:r w:rsidR="00F91661" w:rsidRPr="00F91661">
        <w:rPr>
          <w:rFonts w:ascii="Times New Roman" w:hAnsi="Times New Roman" w:cs="Times New Roman"/>
          <w:b w:val="0"/>
          <w:sz w:val="28"/>
          <w:szCs w:val="28"/>
        </w:rPr>
        <w:t>7/17</w:t>
      </w:r>
    </w:p>
    <w:p w:rsidR="00441858" w:rsidRPr="004037E1" w:rsidRDefault="0044185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1858" w:rsidRPr="004037E1" w:rsidRDefault="004B7BB6" w:rsidP="0040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E1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</w:t>
      </w:r>
      <w:proofErr w:type="gramStart"/>
      <w:r w:rsidRPr="004037E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037E1">
        <w:rPr>
          <w:rFonts w:ascii="Times New Roman" w:hAnsi="Times New Roman" w:cs="Times New Roman"/>
          <w:b/>
          <w:sz w:val="28"/>
          <w:szCs w:val="28"/>
        </w:rPr>
        <w:t xml:space="preserve"> служебному</w:t>
      </w:r>
    </w:p>
    <w:p w:rsidR="00441858" w:rsidRPr="004037E1" w:rsidRDefault="004B7BB6" w:rsidP="0040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E1">
        <w:rPr>
          <w:rFonts w:ascii="Times New Roman" w:hAnsi="Times New Roman" w:cs="Times New Roman"/>
          <w:b/>
          <w:sz w:val="28"/>
          <w:szCs w:val="28"/>
        </w:rPr>
        <w:t>(должностному) поведению лиц, замещающих</w:t>
      </w:r>
    </w:p>
    <w:p w:rsidR="00441858" w:rsidRPr="004037E1" w:rsidRDefault="004B7BB6" w:rsidP="0040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E1">
        <w:rPr>
          <w:rFonts w:ascii="Times New Roman" w:hAnsi="Times New Roman" w:cs="Times New Roman"/>
          <w:b/>
          <w:sz w:val="28"/>
          <w:szCs w:val="28"/>
        </w:rPr>
        <w:t>муниципальные должности муниципального образования</w:t>
      </w:r>
    </w:p>
    <w:p w:rsidR="00441858" w:rsidRPr="004037E1" w:rsidRDefault="0018187B" w:rsidP="0040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7B">
        <w:rPr>
          <w:rFonts w:ascii="Times New Roman" w:hAnsi="Times New Roman" w:cs="Times New Roman"/>
          <w:b/>
          <w:sz w:val="28"/>
          <w:szCs w:val="28"/>
        </w:rPr>
        <w:t>Донауровское</w:t>
      </w:r>
      <w:r w:rsidR="004B7BB6" w:rsidRPr="004037E1">
        <w:rPr>
          <w:rFonts w:ascii="Times New Roman" w:hAnsi="Times New Roman" w:cs="Times New Roman"/>
          <w:b/>
          <w:sz w:val="28"/>
          <w:szCs w:val="28"/>
        </w:rPr>
        <w:t xml:space="preserve"> сельское пос</w:t>
      </w:r>
      <w:r w:rsidR="004032BA" w:rsidRPr="004037E1">
        <w:rPr>
          <w:rFonts w:ascii="Times New Roman" w:hAnsi="Times New Roman" w:cs="Times New Roman"/>
          <w:b/>
          <w:sz w:val="28"/>
          <w:szCs w:val="28"/>
        </w:rPr>
        <w:t>е</w:t>
      </w:r>
      <w:r w:rsidR="004B7BB6" w:rsidRPr="004037E1">
        <w:rPr>
          <w:rFonts w:ascii="Times New Roman" w:hAnsi="Times New Roman" w:cs="Times New Roman"/>
          <w:b/>
          <w:sz w:val="28"/>
          <w:szCs w:val="28"/>
        </w:rPr>
        <w:t>ление Уржумского района Кировской области,</w:t>
      </w:r>
    </w:p>
    <w:p w:rsidR="00441858" w:rsidRPr="004037E1" w:rsidRDefault="004B7BB6" w:rsidP="0040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E1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037E1" w:rsidRPr="004037E1" w:rsidRDefault="004037E1" w:rsidP="00403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858" w:rsidRPr="004037E1" w:rsidRDefault="00441858" w:rsidP="004037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37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037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37E1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4037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37E1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4037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37E1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</w:t>
      </w:r>
      <w:proofErr w:type="gramEnd"/>
      <w:r w:rsidRPr="004037E1">
        <w:rPr>
          <w:rFonts w:ascii="Times New Roman" w:hAnsi="Times New Roman" w:cs="Times New Roman"/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инструментами" </w:t>
      </w:r>
      <w:proofErr w:type="spellStart"/>
      <w:r w:rsidR="00484868">
        <w:rPr>
          <w:rFonts w:ascii="Times New Roman" w:hAnsi="Times New Roman" w:cs="Times New Roman"/>
          <w:sz w:val="28"/>
          <w:szCs w:val="28"/>
        </w:rPr>
        <w:t>Донауровская</w:t>
      </w:r>
      <w:proofErr w:type="spellEnd"/>
      <w:r w:rsidR="004B7BB6" w:rsidRPr="004037E1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proofErr w:type="spellStart"/>
      <w:r w:rsidRPr="004037E1">
        <w:rPr>
          <w:rFonts w:ascii="Times New Roman" w:hAnsi="Times New Roman" w:cs="Times New Roman"/>
          <w:sz w:val="28"/>
          <w:szCs w:val="28"/>
        </w:rPr>
        <w:t>Уржумск</w:t>
      </w:r>
      <w:r w:rsidR="004B7BB6" w:rsidRPr="004037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B7BB6" w:rsidRPr="004037E1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Pr="004037E1">
        <w:rPr>
          <w:rFonts w:ascii="Times New Roman" w:hAnsi="Times New Roman" w:cs="Times New Roman"/>
          <w:sz w:val="28"/>
          <w:szCs w:val="28"/>
        </w:rPr>
        <w:t>решила:</w:t>
      </w:r>
    </w:p>
    <w:p w:rsidR="00441858" w:rsidRPr="004037E1" w:rsidRDefault="00441858" w:rsidP="00403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4037E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037E1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(должностному) поведению лиц, замещающих муниципальные должн</w:t>
      </w:r>
      <w:r w:rsidR="004037E1">
        <w:rPr>
          <w:rFonts w:ascii="Times New Roman" w:hAnsi="Times New Roman" w:cs="Times New Roman"/>
          <w:sz w:val="28"/>
          <w:szCs w:val="28"/>
        </w:rPr>
        <w:t>ости муниципального образования Донауровского</w:t>
      </w:r>
      <w:r w:rsidR="004B7BB6" w:rsidRPr="004037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037E1">
        <w:rPr>
          <w:rFonts w:ascii="Times New Roman" w:hAnsi="Times New Roman" w:cs="Times New Roman"/>
          <w:sz w:val="28"/>
          <w:szCs w:val="28"/>
        </w:rPr>
        <w:t>Уржумск</w:t>
      </w:r>
      <w:r w:rsidR="004B7BB6" w:rsidRPr="004037E1">
        <w:rPr>
          <w:rFonts w:ascii="Times New Roman" w:hAnsi="Times New Roman" w:cs="Times New Roman"/>
          <w:sz w:val="28"/>
          <w:szCs w:val="28"/>
        </w:rPr>
        <w:t>ого района</w:t>
      </w:r>
      <w:r w:rsidRPr="004037E1">
        <w:rPr>
          <w:rFonts w:ascii="Times New Roman" w:hAnsi="Times New Roman" w:cs="Times New Roman"/>
          <w:sz w:val="28"/>
          <w:szCs w:val="28"/>
        </w:rPr>
        <w:t xml:space="preserve"> Кировской области, и урегулированию конфликта интересов</w:t>
      </w:r>
      <w:r w:rsidR="004032BA" w:rsidRPr="004037E1">
        <w:rPr>
          <w:rFonts w:ascii="Times New Roman" w:hAnsi="Times New Roman" w:cs="Times New Roman"/>
          <w:sz w:val="28"/>
          <w:szCs w:val="28"/>
        </w:rPr>
        <w:t>,</w:t>
      </w:r>
      <w:r w:rsidRPr="004037E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032BA" w:rsidRPr="004037E1">
        <w:rPr>
          <w:rFonts w:ascii="Times New Roman" w:hAnsi="Times New Roman" w:cs="Times New Roman"/>
          <w:sz w:val="28"/>
          <w:szCs w:val="28"/>
        </w:rPr>
        <w:t xml:space="preserve"> №1</w:t>
      </w:r>
      <w:r w:rsidRPr="004037E1">
        <w:rPr>
          <w:rFonts w:ascii="Times New Roman" w:hAnsi="Times New Roman" w:cs="Times New Roman"/>
          <w:sz w:val="28"/>
          <w:szCs w:val="28"/>
        </w:rPr>
        <w:t>.</w:t>
      </w:r>
    </w:p>
    <w:p w:rsidR="00441858" w:rsidRPr="004037E1" w:rsidRDefault="00441858" w:rsidP="00403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E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22" w:history="1">
        <w:r w:rsidRPr="004037E1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037E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(должностному) поведению лиц, замещающих муниципальные должн</w:t>
      </w:r>
      <w:r w:rsidR="004037E1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Донауровского </w:t>
      </w:r>
      <w:r w:rsidR="004B7BB6" w:rsidRPr="004037E1">
        <w:rPr>
          <w:rFonts w:ascii="Times New Roman" w:hAnsi="Times New Roman" w:cs="Times New Roman"/>
          <w:sz w:val="28"/>
          <w:szCs w:val="28"/>
        </w:rPr>
        <w:t>сельское поселение Уржумского района Кировской области</w:t>
      </w:r>
      <w:r w:rsidRPr="004037E1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4032BA" w:rsidRPr="004037E1">
        <w:rPr>
          <w:rFonts w:ascii="Times New Roman" w:hAnsi="Times New Roman" w:cs="Times New Roman"/>
          <w:sz w:val="28"/>
          <w:szCs w:val="28"/>
        </w:rPr>
        <w:t>,</w:t>
      </w:r>
      <w:r w:rsidRPr="004037E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032BA" w:rsidRPr="004037E1">
        <w:rPr>
          <w:rFonts w:ascii="Times New Roman" w:hAnsi="Times New Roman" w:cs="Times New Roman"/>
          <w:sz w:val="28"/>
          <w:szCs w:val="28"/>
        </w:rPr>
        <w:t xml:space="preserve"> №2</w:t>
      </w:r>
      <w:r w:rsidRPr="004037E1">
        <w:rPr>
          <w:rFonts w:ascii="Times New Roman" w:hAnsi="Times New Roman" w:cs="Times New Roman"/>
          <w:sz w:val="28"/>
          <w:szCs w:val="28"/>
        </w:rPr>
        <w:t>.</w:t>
      </w:r>
    </w:p>
    <w:p w:rsidR="00484868" w:rsidRPr="00484868" w:rsidRDefault="00955785" w:rsidP="004848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4868">
        <w:rPr>
          <w:rFonts w:ascii="Times New Roman" w:hAnsi="Times New Roman" w:cs="Times New Roman"/>
          <w:b w:val="0"/>
          <w:sz w:val="28"/>
          <w:szCs w:val="28"/>
        </w:rPr>
        <w:t>3. Пр</w:t>
      </w:r>
      <w:r w:rsidR="00484868" w:rsidRPr="00484868">
        <w:rPr>
          <w:rFonts w:ascii="Times New Roman" w:hAnsi="Times New Roman" w:cs="Times New Roman"/>
          <w:b w:val="0"/>
          <w:sz w:val="28"/>
          <w:szCs w:val="28"/>
        </w:rPr>
        <w:t xml:space="preserve">изнать утратившим силу Решение </w:t>
      </w:r>
      <w:proofErr w:type="spellStart"/>
      <w:r w:rsidR="00484868" w:rsidRPr="00484868">
        <w:rPr>
          <w:rFonts w:ascii="Times New Roman" w:hAnsi="Times New Roman" w:cs="Times New Roman"/>
          <w:b w:val="0"/>
          <w:sz w:val="28"/>
          <w:szCs w:val="28"/>
        </w:rPr>
        <w:t>Донауровской</w:t>
      </w:r>
      <w:proofErr w:type="spellEnd"/>
      <w:r w:rsidR="00484868" w:rsidRPr="00484868"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  <w:r w:rsidRPr="00484868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  <w:r w:rsidR="00621282" w:rsidRPr="00484868">
        <w:rPr>
          <w:rFonts w:ascii="Times New Roman" w:hAnsi="Times New Roman" w:cs="Times New Roman"/>
          <w:b w:val="0"/>
          <w:sz w:val="28"/>
          <w:szCs w:val="28"/>
        </w:rPr>
        <w:t xml:space="preserve"> от 25.03.2016 г.</w:t>
      </w:r>
      <w:r w:rsidR="00484868" w:rsidRPr="00484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282" w:rsidRPr="00484868">
        <w:rPr>
          <w:rFonts w:ascii="Times New Roman" w:hAnsi="Times New Roman" w:cs="Times New Roman"/>
          <w:b w:val="0"/>
          <w:sz w:val="28"/>
          <w:szCs w:val="28"/>
        </w:rPr>
        <w:t>№42/92</w:t>
      </w:r>
      <w:r w:rsidR="00484868" w:rsidRPr="00484868">
        <w:rPr>
          <w:rFonts w:ascii="Times New Roman" w:hAnsi="Times New Roman" w:cs="Times New Roman"/>
          <w:b w:val="0"/>
          <w:sz w:val="28"/>
          <w:szCs w:val="28"/>
        </w:rPr>
        <w:t xml:space="preserve"> « О комиссии по соблюдению требований </w:t>
      </w:r>
      <w:proofErr w:type="gramStart"/>
      <w:r w:rsidR="00484868" w:rsidRPr="00484868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484868" w:rsidRPr="00484868">
        <w:rPr>
          <w:rFonts w:ascii="Times New Roman" w:hAnsi="Times New Roman" w:cs="Times New Roman"/>
          <w:b w:val="0"/>
          <w:sz w:val="28"/>
          <w:szCs w:val="28"/>
        </w:rPr>
        <w:t xml:space="preserve"> служебному</w:t>
      </w:r>
    </w:p>
    <w:p w:rsidR="00484868" w:rsidRPr="00484868" w:rsidRDefault="00484868" w:rsidP="004848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4868">
        <w:rPr>
          <w:rFonts w:ascii="Times New Roman" w:hAnsi="Times New Roman" w:cs="Times New Roman"/>
          <w:b w:val="0"/>
          <w:sz w:val="28"/>
          <w:szCs w:val="28"/>
        </w:rPr>
        <w:t xml:space="preserve">(должностному) поведению лиц, замещающих </w:t>
      </w:r>
      <w:proofErr w:type="gramStart"/>
      <w:r w:rsidRPr="00484868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proofErr w:type="gramEnd"/>
    </w:p>
    <w:p w:rsidR="00955785" w:rsidRPr="00484868" w:rsidRDefault="00484868" w:rsidP="004848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4868">
        <w:rPr>
          <w:rFonts w:ascii="Times New Roman" w:hAnsi="Times New Roman" w:cs="Times New Roman"/>
          <w:b w:val="0"/>
          <w:sz w:val="28"/>
          <w:szCs w:val="28"/>
        </w:rPr>
        <w:t>должности муниципального образования Донауровское сельское поселение и урегулированию конфликта интересов</w:t>
      </w:r>
      <w:r w:rsidR="00955785" w:rsidRPr="00484868">
        <w:rPr>
          <w:rFonts w:ascii="Times New Roman" w:hAnsi="Times New Roman" w:cs="Times New Roman"/>
          <w:sz w:val="28"/>
          <w:szCs w:val="28"/>
        </w:rPr>
        <w:t xml:space="preserve">», </w:t>
      </w:r>
      <w:r w:rsidR="00955785" w:rsidRPr="00484868">
        <w:rPr>
          <w:rFonts w:ascii="Times New Roman" w:hAnsi="Times New Roman" w:cs="Times New Roman"/>
          <w:b w:val="0"/>
          <w:sz w:val="28"/>
          <w:szCs w:val="28"/>
        </w:rPr>
        <w:t>а также все изменения в него</w:t>
      </w:r>
      <w:r w:rsidR="00955785" w:rsidRPr="0048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858" w:rsidRPr="004037E1" w:rsidRDefault="00441858" w:rsidP="00403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3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7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173795" w:rsidRPr="004037E1">
        <w:rPr>
          <w:rFonts w:ascii="Times New Roman" w:hAnsi="Times New Roman" w:cs="Times New Roman"/>
          <w:sz w:val="28"/>
          <w:szCs w:val="28"/>
        </w:rPr>
        <w:t xml:space="preserve">оставляю за собой </w:t>
      </w:r>
    </w:p>
    <w:p w:rsidR="00441858" w:rsidRPr="004037E1" w:rsidRDefault="00441858" w:rsidP="00403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E1">
        <w:rPr>
          <w:rFonts w:ascii="Times New Roman" w:hAnsi="Times New Roman" w:cs="Times New Roman"/>
          <w:sz w:val="28"/>
          <w:szCs w:val="28"/>
        </w:rPr>
        <w:t>4. Решение вступает в с</w:t>
      </w:r>
      <w:r w:rsidR="004037E1">
        <w:rPr>
          <w:rFonts w:ascii="Times New Roman" w:hAnsi="Times New Roman" w:cs="Times New Roman"/>
          <w:sz w:val="28"/>
          <w:szCs w:val="28"/>
        </w:rPr>
        <w:t xml:space="preserve">илу с момента его опубликования на сайте  поселения         </w:t>
      </w:r>
    </w:p>
    <w:p w:rsidR="00441858" w:rsidRPr="004037E1" w:rsidRDefault="00441858" w:rsidP="00403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BB6" w:rsidRPr="004037E1" w:rsidRDefault="004037E1" w:rsidP="00403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Донауровской</w:t>
      </w:r>
      <w:proofErr w:type="spellEnd"/>
      <w:r w:rsidR="004B7BB6" w:rsidRPr="004037E1">
        <w:rPr>
          <w:rFonts w:ascii="Times New Roman" w:hAnsi="Times New Roman" w:cs="Times New Roman"/>
          <w:sz w:val="28"/>
          <w:szCs w:val="28"/>
        </w:rPr>
        <w:t xml:space="preserve"> сельской Думы   </w:t>
      </w:r>
    </w:p>
    <w:p w:rsidR="00441858" w:rsidRPr="004037E1" w:rsidRDefault="004B7BB6" w:rsidP="00403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E1">
        <w:rPr>
          <w:rFonts w:ascii="Times New Roman" w:hAnsi="Times New Roman" w:cs="Times New Roman"/>
          <w:sz w:val="28"/>
          <w:szCs w:val="28"/>
        </w:rPr>
        <w:t>У</w:t>
      </w:r>
      <w:r w:rsidR="00441858" w:rsidRPr="004037E1">
        <w:rPr>
          <w:rFonts w:ascii="Times New Roman" w:hAnsi="Times New Roman" w:cs="Times New Roman"/>
          <w:sz w:val="28"/>
          <w:szCs w:val="28"/>
        </w:rPr>
        <w:t>ржумского  района</w:t>
      </w:r>
      <w:r w:rsidR="004037E1">
        <w:rPr>
          <w:rFonts w:ascii="Times New Roman" w:hAnsi="Times New Roman" w:cs="Times New Roman"/>
          <w:sz w:val="28"/>
          <w:szCs w:val="28"/>
        </w:rPr>
        <w:t xml:space="preserve"> </w:t>
      </w:r>
      <w:r w:rsidRPr="004037E1">
        <w:rPr>
          <w:rFonts w:ascii="Times New Roman" w:hAnsi="Times New Roman" w:cs="Times New Roman"/>
          <w:sz w:val="28"/>
          <w:szCs w:val="28"/>
        </w:rPr>
        <w:t xml:space="preserve"> К</w:t>
      </w:r>
      <w:r w:rsidR="00441858" w:rsidRPr="004037E1">
        <w:rPr>
          <w:rFonts w:ascii="Times New Roman" w:hAnsi="Times New Roman" w:cs="Times New Roman"/>
          <w:sz w:val="28"/>
          <w:szCs w:val="28"/>
        </w:rPr>
        <w:t>ировской области</w:t>
      </w:r>
      <w:r w:rsidR="004037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37E1" w:rsidRPr="004037E1">
        <w:rPr>
          <w:rFonts w:ascii="Times New Roman" w:hAnsi="Times New Roman" w:cs="Times New Roman"/>
          <w:sz w:val="28"/>
          <w:szCs w:val="28"/>
        </w:rPr>
        <w:t>Цырульников Ю. А.</w:t>
      </w:r>
      <w:r w:rsidR="004037E1">
        <w:rPr>
          <w:rFonts w:ascii="Times New Roman" w:hAnsi="Times New Roman" w:cs="Times New Roman"/>
          <w:sz w:val="28"/>
          <w:szCs w:val="28"/>
        </w:rPr>
        <w:t xml:space="preserve"> </w:t>
      </w:r>
      <w:r w:rsidR="004037E1" w:rsidRPr="00CA2122">
        <w:t xml:space="preserve">                                     </w:t>
      </w:r>
      <w:r w:rsidR="0040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BA" w:rsidRPr="004037E1" w:rsidRDefault="004032BA" w:rsidP="00403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2BA" w:rsidRPr="004037E1" w:rsidRDefault="004032BA" w:rsidP="00403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E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37E1" w:rsidRDefault="004037E1" w:rsidP="004B7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37E1" w:rsidRDefault="004037E1" w:rsidP="004B7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37E1" w:rsidRDefault="004037E1" w:rsidP="004B7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BA" w:rsidRPr="004037E1" w:rsidRDefault="004032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037E1">
        <w:rPr>
          <w:rFonts w:ascii="Times New Roman" w:hAnsi="Times New Roman" w:cs="Times New Roman"/>
          <w:sz w:val="24"/>
          <w:szCs w:val="24"/>
        </w:rPr>
        <w:lastRenderedPageBreak/>
        <w:t>Приложеие</w:t>
      </w:r>
      <w:proofErr w:type="spellEnd"/>
      <w:r w:rsidRPr="004037E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032BA" w:rsidRPr="004037E1" w:rsidRDefault="004032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1858" w:rsidRPr="004037E1" w:rsidRDefault="004418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7E1">
        <w:rPr>
          <w:rFonts w:ascii="Times New Roman" w:hAnsi="Times New Roman" w:cs="Times New Roman"/>
          <w:sz w:val="24"/>
          <w:szCs w:val="24"/>
        </w:rPr>
        <w:t>Утверждено</w:t>
      </w:r>
    </w:p>
    <w:p w:rsidR="00441858" w:rsidRPr="004037E1" w:rsidRDefault="00441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7E1">
        <w:rPr>
          <w:rFonts w:ascii="Times New Roman" w:hAnsi="Times New Roman" w:cs="Times New Roman"/>
          <w:sz w:val="24"/>
          <w:szCs w:val="24"/>
        </w:rPr>
        <w:t>решением</w:t>
      </w:r>
    </w:p>
    <w:p w:rsidR="00441858" w:rsidRPr="004037E1" w:rsidRDefault="004037E1" w:rsidP="004037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4037E1">
        <w:rPr>
          <w:rFonts w:ascii="Times New Roman" w:hAnsi="Times New Roman" w:cs="Times New Roman"/>
          <w:sz w:val="24"/>
          <w:szCs w:val="24"/>
        </w:rPr>
        <w:t>Донауровской</w:t>
      </w:r>
      <w:proofErr w:type="spellEnd"/>
      <w:r w:rsidRPr="004037E1">
        <w:rPr>
          <w:rFonts w:ascii="Times New Roman" w:hAnsi="Times New Roman" w:cs="Times New Roman"/>
          <w:sz w:val="24"/>
          <w:szCs w:val="24"/>
        </w:rPr>
        <w:t xml:space="preserve"> </w:t>
      </w:r>
      <w:r w:rsidR="00173795" w:rsidRPr="004037E1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441858" w:rsidRPr="004037E1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441858" w:rsidRPr="004037E1" w:rsidRDefault="001737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37E1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Pr="0040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7E1">
        <w:rPr>
          <w:rFonts w:ascii="Times New Roman" w:hAnsi="Times New Roman" w:cs="Times New Roman"/>
          <w:sz w:val="24"/>
          <w:szCs w:val="24"/>
        </w:rPr>
        <w:t>района</w:t>
      </w:r>
      <w:r w:rsidR="00441858" w:rsidRPr="004037E1">
        <w:rPr>
          <w:rFonts w:ascii="Times New Roman" w:hAnsi="Times New Roman" w:cs="Times New Roman"/>
          <w:sz w:val="24"/>
          <w:szCs w:val="24"/>
        </w:rPr>
        <w:t>Кировской</w:t>
      </w:r>
      <w:proofErr w:type="spellEnd"/>
      <w:r w:rsidR="00441858" w:rsidRPr="004037E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41858" w:rsidRPr="004037E1" w:rsidRDefault="00441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7E1">
        <w:rPr>
          <w:rFonts w:ascii="Times New Roman" w:hAnsi="Times New Roman" w:cs="Times New Roman"/>
          <w:sz w:val="24"/>
          <w:szCs w:val="24"/>
        </w:rPr>
        <w:t xml:space="preserve">от </w:t>
      </w:r>
      <w:r w:rsidR="00F91661">
        <w:rPr>
          <w:rFonts w:ascii="Times New Roman" w:hAnsi="Times New Roman" w:cs="Times New Roman"/>
          <w:sz w:val="24"/>
          <w:szCs w:val="24"/>
        </w:rPr>
        <w:t>30</w:t>
      </w:r>
      <w:r w:rsidR="004037E1" w:rsidRPr="00F91661">
        <w:rPr>
          <w:rFonts w:ascii="Times New Roman" w:hAnsi="Times New Roman" w:cs="Times New Roman"/>
          <w:sz w:val="24"/>
          <w:szCs w:val="24"/>
        </w:rPr>
        <w:t>.03.</w:t>
      </w:r>
      <w:r w:rsidRPr="00F91661">
        <w:rPr>
          <w:rFonts w:ascii="Times New Roman" w:hAnsi="Times New Roman" w:cs="Times New Roman"/>
          <w:sz w:val="24"/>
          <w:szCs w:val="24"/>
        </w:rPr>
        <w:t>20</w:t>
      </w:r>
      <w:r w:rsidR="00173795" w:rsidRPr="00F91661">
        <w:rPr>
          <w:rFonts w:ascii="Times New Roman" w:hAnsi="Times New Roman" w:cs="Times New Roman"/>
          <w:sz w:val="24"/>
          <w:szCs w:val="24"/>
        </w:rPr>
        <w:t>22</w:t>
      </w:r>
      <w:r w:rsidR="00964374">
        <w:rPr>
          <w:rFonts w:ascii="Times New Roman" w:hAnsi="Times New Roman" w:cs="Times New Roman"/>
          <w:sz w:val="24"/>
          <w:szCs w:val="24"/>
        </w:rPr>
        <w:t xml:space="preserve"> г. №</w:t>
      </w:r>
      <w:r w:rsidR="00F91661">
        <w:rPr>
          <w:rFonts w:ascii="Times New Roman" w:hAnsi="Times New Roman" w:cs="Times New Roman"/>
          <w:sz w:val="24"/>
          <w:szCs w:val="24"/>
        </w:rPr>
        <w:t>7/17</w:t>
      </w:r>
      <w:r w:rsidR="0096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58" w:rsidRPr="004037E1" w:rsidRDefault="004418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4B7BB6">
        <w:rPr>
          <w:rFonts w:ascii="Times New Roman" w:hAnsi="Times New Roman" w:cs="Times New Roman"/>
          <w:sz w:val="28"/>
          <w:szCs w:val="28"/>
        </w:rPr>
        <w:t>оложение</w:t>
      </w: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</w:t>
      </w:r>
      <w:proofErr w:type="gramStart"/>
      <w:r w:rsidRPr="004B7B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7BB6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(должностному) поведению лиц, замещающих</w:t>
      </w: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:rsidR="00441858" w:rsidRPr="004B7BB6" w:rsidRDefault="009643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Донауровского</w:t>
      </w:r>
      <w:r w:rsidR="001737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D4135">
        <w:rPr>
          <w:rFonts w:ascii="Times New Roman" w:hAnsi="Times New Roman" w:cs="Times New Roman"/>
          <w:sz w:val="28"/>
          <w:szCs w:val="28"/>
        </w:rPr>
        <w:t>У</w:t>
      </w:r>
      <w:r w:rsidR="00ED4135" w:rsidRPr="004B7BB6">
        <w:rPr>
          <w:rFonts w:ascii="Times New Roman" w:hAnsi="Times New Roman" w:cs="Times New Roman"/>
          <w:sz w:val="28"/>
          <w:szCs w:val="28"/>
        </w:rPr>
        <w:t>ржумск</w:t>
      </w:r>
      <w:r w:rsidR="00ED41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35" w:rsidRPr="004B7BB6">
        <w:rPr>
          <w:rFonts w:ascii="Times New Roman" w:hAnsi="Times New Roman" w:cs="Times New Roman"/>
          <w:sz w:val="28"/>
          <w:szCs w:val="28"/>
        </w:rPr>
        <w:t>район</w:t>
      </w:r>
      <w:r w:rsidR="00ED41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35">
        <w:rPr>
          <w:rFonts w:ascii="Times New Roman" w:hAnsi="Times New Roman" w:cs="Times New Roman"/>
          <w:sz w:val="28"/>
          <w:szCs w:val="28"/>
        </w:rPr>
        <w:t>К</w:t>
      </w:r>
      <w:r w:rsidR="00ED4135" w:rsidRPr="004B7BB6">
        <w:rPr>
          <w:rFonts w:ascii="Times New Roman" w:hAnsi="Times New Roman" w:cs="Times New Roman"/>
          <w:sz w:val="28"/>
          <w:szCs w:val="28"/>
        </w:rPr>
        <w:t>ировской области,</w:t>
      </w:r>
    </w:p>
    <w:p w:rsidR="00441858" w:rsidRPr="004B7BB6" w:rsidRDefault="00ED4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</w:t>
      </w:r>
      <w:r w:rsidR="00964374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Донауровское </w:t>
      </w:r>
      <w:r w:rsidR="00ED413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ED4135">
        <w:rPr>
          <w:rFonts w:ascii="Times New Roman" w:hAnsi="Times New Roman" w:cs="Times New Roman"/>
          <w:sz w:val="28"/>
          <w:szCs w:val="28"/>
        </w:rPr>
        <w:t>ого</w:t>
      </w:r>
      <w:r w:rsidRPr="004B7B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4135">
        <w:rPr>
          <w:rFonts w:ascii="Times New Roman" w:hAnsi="Times New Roman" w:cs="Times New Roman"/>
          <w:sz w:val="28"/>
          <w:szCs w:val="28"/>
        </w:rPr>
        <w:t>а</w:t>
      </w:r>
      <w:r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 и урегулированию конфликта интересов (далее - комиссия).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9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643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Pr="004B7B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 настоящим Положением, иными нормативными правовыми актами Российской Федерации.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BB6">
        <w:rPr>
          <w:rFonts w:ascii="Times New Roman" w:hAnsi="Times New Roman" w:cs="Times New Roman"/>
          <w:sz w:val="28"/>
          <w:szCs w:val="28"/>
        </w:rPr>
        <w:t xml:space="preserve">а) контроль за достоверностью сведений о доходах, об имуществе, принадлежащем на праве собственности, об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 а также сведений о доходах супруги (супруга) и несовершеннолетних детей, об имуществе, принадлежащем им на праве собственности, и об обязательствах имущественного характера;</w:t>
      </w:r>
      <w:proofErr w:type="gramEnd"/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б) рассмотрение вопросов, касающихся соблюдения требований к служебному (должностному) поведению лиц, замещающих муниципальные должности муниципального образования</w:t>
      </w:r>
      <w:r w:rsidR="00964374">
        <w:rPr>
          <w:rFonts w:ascii="Times New Roman" w:hAnsi="Times New Roman" w:cs="Times New Roman"/>
          <w:sz w:val="28"/>
          <w:szCs w:val="28"/>
        </w:rPr>
        <w:t xml:space="preserve"> 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и урегулирования конфликта интересов.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4. Комиссия формируется из состава депутатов </w:t>
      </w:r>
      <w:proofErr w:type="spellStart"/>
      <w:r w:rsidR="00964374">
        <w:rPr>
          <w:rFonts w:ascii="Times New Roman" w:hAnsi="Times New Roman" w:cs="Times New Roman"/>
          <w:sz w:val="28"/>
          <w:szCs w:val="28"/>
        </w:rPr>
        <w:t>Донауровской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proofErr w:type="spellStart"/>
      <w:r w:rsidR="007428A7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7428A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</w:t>
      </w:r>
      <w:r w:rsidRPr="004B7BB6">
        <w:rPr>
          <w:rFonts w:ascii="Times New Roman" w:hAnsi="Times New Roman" w:cs="Times New Roman"/>
          <w:sz w:val="28"/>
          <w:szCs w:val="28"/>
        </w:rPr>
        <w:lastRenderedPageBreak/>
        <w:t>исполняет заместитель председателя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6. Основаниями для проведения заседания комиссии являются: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4B7BB6">
        <w:rPr>
          <w:rFonts w:ascii="Times New Roman" w:hAnsi="Times New Roman" w:cs="Times New Roman"/>
          <w:sz w:val="28"/>
          <w:szCs w:val="28"/>
        </w:rPr>
        <w:t>6.1. Решение председателя комиссии, принятое на основании: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4B7BB6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gramStart"/>
      <w:r w:rsidRPr="004B7BB6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Положением о порядке проведения проверки достоверности и полноты сведений, представляемых лицами, замещающими муниципальные должности муниципального образования </w:t>
      </w:r>
      <w:r w:rsidR="007428A7">
        <w:rPr>
          <w:rFonts w:ascii="Times New Roman" w:hAnsi="Times New Roman" w:cs="Times New Roman"/>
          <w:sz w:val="28"/>
          <w:szCs w:val="28"/>
        </w:rPr>
        <w:t xml:space="preserve">… сельское поселение </w:t>
      </w:r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 xml:space="preserve">, и соблюдения ограничений лицами, замещающими муниципальные должности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4B7BB6">
        <w:rPr>
          <w:rFonts w:ascii="Times New Roman" w:hAnsi="Times New Roman" w:cs="Times New Roman"/>
          <w:sz w:val="28"/>
          <w:szCs w:val="28"/>
        </w:rPr>
        <w:t xml:space="preserve">6.1.2. Иных материалов о нарушении лицом, замещающим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требований к служебному (должностному) поведению, поступивших в комиссию.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4B7BB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B7BB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4B7BB6">
        <w:rPr>
          <w:rFonts w:ascii="Times New Roman" w:hAnsi="Times New Roman" w:cs="Times New Roman"/>
          <w:sz w:val="28"/>
          <w:szCs w:val="28"/>
        </w:rPr>
        <w:t xml:space="preserve"> в комиссию: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4B7BB6">
        <w:rPr>
          <w:rFonts w:ascii="Times New Roman" w:hAnsi="Times New Roman" w:cs="Times New Roman"/>
          <w:sz w:val="28"/>
          <w:szCs w:val="28"/>
        </w:rPr>
        <w:t xml:space="preserve">6.2.1. Заявление лица, замещающего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"/>
      <w:bookmarkEnd w:id="7"/>
      <w:r w:rsidRPr="004B7BB6">
        <w:rPr>
          <w:rFonts w:ascii="Times New Roman" w:hAnsi="Times New Roman" w:cs="Times New Roman"/>
          <w:sz w:val="28"/>
          <w:szCs w:val="28"/>
        </w:rPr>
        <w:t xml:space="preserve">6.2.2. </w:t>
      </w:r>
      <w:proofErr w:type="gramStart"/>
      <w:r w:rsidRPr="004B7BB6">
        <w:rPr>
          <w:rFonts w:ascii="Times New Roman" w:hAnsi="Times New Roman" w:cs="Times New Roman"/>
          <w:sz w:val="28"/>
          <w:szCs w:val="28"/>
        </w:rPr>
        <w:t xml:space="preserve">Заявление лица, замещающего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 xml:space="preserve">, о невозможности выполнить требования Федерального </w:t>
      </w:r>
      <w:hyperlink r:id="rId11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</w:t>
      </w:r>
      <w:proofErr w:type="gramEnd"/>
      <w:r w:rsidRPr="004B7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BB6">
        <w:rPr>
          <w:rFonts w:ascii="Times New Roman" w:hAnsi="Times New Roman" w:cs="Times New Roman"/>
          <w:sz w:val="28"/>
          <w:szCs w:val="28"/>
        </w:rPr>
        <w:t>запретеотдельным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</w:t>
      </w:r>
      <w:proofErr w:type="gramEnd"/>
      <w:r w:rsidRPr="004B7BB6">
        <w:rPr>
          <w:rFonts w:ascii="Times New Roman" w:hAnsi="Times New Roman" w:cs="Times New Roman"/>
          <w:sz w:val="28"/>
          <w:szCs w:val="28"/>
        </w:rPr>
        <w:t xml:space="preserve"> ценностей в иностранном банке и (или) имеются </w:t>
      </w:r>
      <w:r w:rsidRPr="004B7BB6">
        <w:rPr>
          <w:rFonts w:ascii="Times New Roman" w:hAnsi="Times New Roman" w:cs="Times New Roman"/>
          <w:sz w:val="28"/>
          <w:szCs w:val="28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"/>
      <w:bookmarkEnd w:id="8"/>
      <w:r w:rsidRPr="004B7BB6">
        <w:rPr>
          <w:rFonts w:ascii="Times New Roman" w:hAnsi="Times New Roman" w:cs="Times New Roman"/>
          <w:sz w:val="28"/>
          <w:szCs w:val="28"/>
        </w:rPr>
        <w:t xml:space="preserve">6.2.3. Уведомление лица, замещающего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7. Заявление, уведомление, указанное в </w:t>
      </w:r>
      <w:hyperlink w:anchor="P52" w:history="1">
        <w:r w:rsidRPr="004B7BB6">
          <w:rPr>
            <w:rFonts w:ascii="Times New Roman" w:hAnsi="Times New Roman" w:cs="Times New Roman"/>
            <w:color w:val="0000FF"/>
            <w:sz w:val="28"/>
            <w:szCs w:val="28"/>
          </w:rPr>
          <w:t>подпункте 6.2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лицом, замещающим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4032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032BA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4032BA">
        <w:rPr>
          <w:rFonts w:ascii="Times New Roman" w:hAnsi="Times New Roman" w:cs="Times New Roman"/>
          <w:sz w:val="28"/>
          <w:szCs w:val="28"/>
        </w:rPr>
        <w:t>ого</w:t>
      </w:r>
      <w:r w:rsidR="004032BA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4032BA">
        <w:rPr>
          <w:rFonts w:ascii="Times New Roman" w:hAnsi="Times New Roman" w:cs="Times New Roman"/>
          <w:sz w:val="28"/>
          <w:szCs w:val="28"/>
        </w:rPr>
        <w:t>а</w:t>
      </w:r>
      <w:r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 на имя председателя </w:t>
      </w:r>
      <w:proofErr w:type="spellStart"/>
      <w:r w:rsidR="00964374">
        <w:rPr>
          <w:rFonts w:ascii="Times New Roman" w:hAnsi="Times New Roman" w:cs="Times New Roman"/>
          <w:sz w:val="28"/>
          <w:szCs w:val="28"/>
        </w:rPr>
        <w:t>Донауровской</w:t>
      </w:r>
      <w:proofErr w:type="spellEnd"/>
      <w:r w:rsidR="004032BA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Pr="004B7BB6">
        <w:rPr>
          <w:rFonts w:ascii="Times New Roman" w:hAnsi="Times New Roman" w:cs="Times New Roman"/>
          <w:sz w:val="28"/>
          <w:szCs w:val="28"/>
        </w:rPr>
        <w:t>в порядке и сроки, установленные муниципальными нормативными правовыми актами.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BB6">
        <w:rPr>
          <w:rFonts w:ascii="Times New Roman" w:hAnsi="Times New Roman" w:cs="Times New Roman"/>
          <w:sz w:val="28"/>
          <w:szCs w:val="28"/>
        </w:rPr>
        <w:t xml:space="preserve">Заявление лица, замещающего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подается в срок, установленный для подачи сведений о доходах, расходах, об имуществе и обязательствах имущественного характера.</w:t>
      </w:r>
      <w:proofErr w:type="gramEnd"/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8. Предварительное рассмотрение заявления, уведомления лица, замещающего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7428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28A7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7428A7">
        <w:rPr>
          <w:rFonts w:ascii="Times New Roman" w:hAnsi="Times New Roman" w:cs="Times New Roman"/>
          <w:sz w:val="28"/>
          <w:szCs w:val="28"/>
        </w:rPr>
        <w:t>ого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428A7">
        <w:rPr>
          <w:rFonts w:ascii="Times New Roman" w:hAnsi="Times New Roman" w:cs="Times New Roman"/>
          <w:sz w:val="28"/>
          <w:szCs w:val="28"/>
        </w:rPr>
        <w:t>а</w:t>
      </w:r>
      <w:r w:rsidR="007428A7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осуществляется комиссией.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8.1. Заявления, уведомления, мотивированное заключение, подготовленное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8.2. Комиссия в ходе предварительного рассмотрения заявления, уведомления вправе получать в установленном порядке от лица, представившего в соответствии с </w:t>
      </w:r>
      <w:hyperlink w:anchor="P52" w:history="1">
        <w:r w:rsidRPr="007428A7">
          <w:rPr>
            <w:rFonts w:ascii="Times New Roman" w:hAnsi="Times New Roman" w:cs="Times New Roman"/>
            <w:sz w:val="28"/>
            <w:szCs w:val="28"/>
          </w:rPr>
          <w:t>подпунктом 6.2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 заявления,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lastRenderedPageBreak/>
        <w:t>9. Дата и место проведения заседания комиссии определяются председателем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муниципального образования, о повестке дня, дате, времени и месте проведения заседания не </w:t>
      </w:r>
      <w:proofErr w:type="gramStart"/>
      <w:r w:rsidRPr="004B7BB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B7BB6">
        <w:rPr>
          <w:rFonts w:ascii="Times New Roman" w:hAnsi="Times New Roman" w:cs="Times New Roman"/>
          <w:sz w:val="28"/>
          <w:szCs w:val="28"/>
        </w:rPr>
        <w:t xml:space="preserve"> чем за 7 рабочих дней до дня заседания.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12. Все члены комиссии при принятии решений обладают равными правами.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13. Заседание комиссии проводится в присутствии лица, представившего в соответствии с </w:t>
      </w:r>
      <w:hyperlink w:anchor="P52" w:history="1">
        <w:r w:rsidRPr="007428A7">
          <w:rPr>
            <w:rFonts w:ascii="Times New Roman" w:hAnsi="Times New Roman" w:cs="Times New Roman"/>
            <w:sz w:val="28"/>
            <w:szCs w:val="28"/>
          </w:rPr>
          <w:t>подпунктом 6.2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>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Заседание комиссии может проводиться в отсутствие лица, представившего в соответствии с </w:t>
      </w:r>
      <w:hyperlink w:anchor="P52" w:history="1">
        <w:r w:rsidRPr="007428A7">
          <w:rPr>
            <w:rFonts w:ascii="Times New Roman" w:hAnsi="Times New Roman" w:cs="Times New Roman"/>
            <w:sz w:val="28"/>
            <w:szCs w:val="28"/>
          </w:rPr>
          <w:t>подпунктом 6.2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 заявление или уведомление, в случае: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15. На заседании комиссии в порядке, определяемом председателем комиссии, заслушиваются пояснения лица, замещающего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 xml:space="preserve">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могут быть заслушаны иные лица и рассмотрены представленные ими материалы.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3"/>
      <w:bookmarkEnd w:id="9"/>
      <w:r w:rsidRPr="004B7BB6">
        <w:rPr>
          <w:rFonts w:ascii="Times New Roman" w:hAnsi="Times New Roman" w:cs="Times New Roman"/>
          <w:sz w:val="28"/>
          <w:szCs w:val="28"/>
        </w:rPr>
        <w:lastRenderedPageBreak/>
        <w:t xml:space="preserve">17. По итогам рассмотрения материалов в соответствии с </w:t>
      </w:r>
      <w:hyperlink w:anchor="P49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подпунктом 6.1</w:t>
        </w:r>
      </w:hyperlink>
      <w:r w:rsidRPr="004B7BB6">
        <w:rPr>
          <w:rFonts w:ascii="Times New Roman" w:hAnsi="Times New Roman" w:cs="Times New Roman"/>
          <w:sz w:val="28"/>
          <w:szCs w:val="28"/>
        </w:rPr>
        <w:t>настоящего Положения комиссия может принять одно из следующих решений: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17.1. По итогам рассмотрения материалов, указанных в </w:t>
      </w:r>
      <w:hyperlink w:anchor="P50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6.1.1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17.1.1. </w:t>
      </w:r>
      <w:proofErr w:type="gramStart"/>
      <w:r w:rsidRPr="004B7BB6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лицом, замещающим муниципальную должность муниципального образования</w:t>
      </w:r>
      <w:r w:rsidR="00964374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964374">
        <w:rPr>
          <w:rFonts w:ascii="Times New Roman" w:hAnsi="Times New Roman" w:cs="Times New Roman"/>
          <w:sz w:val="28"/>
          <w:szCs w:val="28"/>
        </w:rPr>
        <w:t xml:space="preserve">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Pr="004B7BB6">
        <w:rPr>
          <w:rFonts w:ascii="Times New Roman" w:hAnsi="Times New Roman" w:cs="Times New Roman"/>
          <w:sz w:val="28"/>
          <w:szCs w:val="28"/>
        </w:rPr>
        <w:t xml:space="preserve"> 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о доходах, расходах, об имуществе и обязательствах имущественного характера, представленные в соответствии с Положением о представлении лицами, замещающими муниципальные должности муниципального образования</w:t>
      </w:r>
      <w:r w:rsidR="00964374">
        <w:rPr>
          <w:rFonts w:ascii="Times New Roman" w:hAnsi="Times New Roman" w:cs="Times New Roman"/>
          <w:sz w:val="28"/>
          <w:szCs w:val="28"/>
        </w:rPr>
        <w:t xml:space="preserve"> 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характера, являются достоверными и полными.</w:t>
      </w:r>
      <w:proofErr w:type="gramEnd"/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17.1.2. </w:t>
      </w:r>
      <w:proofErr w:type="gramStart"/>
      <w:r w:rsidRPr="004B7BB6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лицом, замещающим муниципальную должность муниципального образования, о доходах, расходах, об имуществе и обязательствах имущественного характера, представленные в соответствии с Положением о представлении лицами, замещающими муниципальные должности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характера, являются недостоверными и неполными.</w:t>
      </w:r>
      <w:proofErr w:type="gramEnd"/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17.2. По итогам рассмотрения материалов, указанных в </w:t>
      </w:r>
      <w:hyperlink w:anchor="P51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6.1.2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17.2.1. Установить, что в рассматриваемом случае не содержится признаков нарушения лицом, замещающим муниципальную должность муниципального образования</w:t>
      </w:r>
      <w:r w:rsidR="00964374">
        <w:rPr>
          <w:rFonts w:ascii="Times New Roman" w:hAnsi="Times New Roman" w:cs="Times New Roman"/>
          <w:sz w:val="28"/>
          <w:szCs w:val="28"/>
        </w:rPr>
        <w:t xml:space="preserve"> 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требований к служебному (должностному) поведению.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17.2.2. Установить, что в рассматриваемом случае имеются признаки нарушения лицом, замещающим муниципальную должность муниципального образования</w:t>
      </w:r>
      <w:r w:rsidR="00964374">
        <w:rPr>
          <w:rFonts w:ascii="Times New Roman" w:hAnsi="Times New Roman" w:cs="Times New Roman"/>
          <w:sz w:val="28"/>
          <w:szCs w:val="28"/>
        </w:rPr>
        <w:t xml:space="preserve"> 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требований к служебному (должностному) поведению.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 По итогам рассмотрения заявления, уведомления в соответствии с </w:t>
      </w:r>
      <w:hyperlink w:anchor="P52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подпунктом 6.2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может принять одно из следующих решений: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18.1. По итогам рассмотрения заявления, указанного в </w:t>
      </w:r>
      <w:hyperlink w:anchor="P53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6.2.1</w:t>
        </w:r>
      </w:hyperlink>
      <w:r w:rsidRPr="004B7BB6">
        <w:rPr>
          <w:rFonts w:ascii="Times New Roman" w:hAnsi="Times New Roman" w:cs="Times New Roman"/>
          <w:sz w:val="28"/>
          <w:szCs w:val="28"/>
        </w:rPr>
        <w:t>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18.1.1. Признать, что причина непредставления лицом, замещающим муниципальную должность муниципального образования,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lastRenderedPageBreak/>
        <w:t>18.1.2. Признать, что причина непредставления лицом, замещающим муниципальную должность муниципального образования,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муниципального образования</w:t>
      </w:r>
      <w:r w:rsidR="00964374">
        <w:rPr>
          <w:rFonts w:ascii="Times New Roman" w:hAnsi="Times New Roman" w:cs="Times New Roman"/>
          <w:sz w:val="28"/>
          <w:szCs w:val="28"/>
        </w:rPr>
        <w:t xml:space="preserve"> 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принять меры по представлению указанных сведений.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18.1.3. Признать, что причина непредставления лицом, замещающим муниципальную должность муниципального образования</w:t>
      </w:r>
      <w:r w:rsidR="00964374" w:rsidRPr="00964374">
        <w:rPr>
          <w:rFonts w:ascii="Times New Roman" w:hAnsi="Times New Roman" w:cs="Times New Roman"/>
          <w:sz w:val="28"/>
          <w:szCs w:val="28"/>
        </w:rPr>
        <w:t xml:space="preserve">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Pr="004B7BB6">
        <w:rPr>
          <w:rFonts w:ascii="Times New Roman" w:hAnsi="Times New Roman" w:cs="Times New Roman"/>
          <w:sz w:val="28"/>
          <w:szCs w:val="28"/>
        </w:rPr>
        <w:t xml:space="preserve"> 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18.2. По итогам рассмотрения заявления, указанного в </w:t>
      </w:r>
      <w:hyperlink w:anchor="P54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6.2.2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18.2.1. Признать, что обстоятельства, препятствующие выполнению требований Федерального </w:t>
      </w:r>
      <w:hyperlink r:id="rId12" w:history="1">
        <w:r w:rsidRPr="00FA0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18.2.2. Признать, что обстоятельства, препятствующие выполнению требований Федерального </w:t>
      </w:r>
      <w:hyperlink r:id="rId13" w:history="1">
        <w:r w:rsidRPr="00FA0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18.3. По итогам рассмотрения уведомления, указанного в </w:t>
      </w:r>
      <w:hyperlink w:anchor="P55" w:history="1">
        <w:r w:rsidRPr="00FA0586">
          <w:rPr>
            <w:rFonts w:ascii="Times New Roman" w:hAnsi="Times New Roman" w:cs="Times New Roman"/>
            <w:sz w:val="28"/>
            <w:szCs w:val="28"/>
          </w:rPr>
          <w:t>подпункте 6.2.3</w:t>
        </w:r>
      </w:hyperlink>
      <w:r w:rsidRPr="004B7BB6">
        <w:rPr>
          <w:rFonts w:ascii="Times New Roman" w:hAnsi="Times New Roman" w:cs="Times New Roman"/>
          <w:sz w:val="28"/>
          <w:szCs w:val="28"/>
        </w:rPr>
        <w:t>настоящего Положения: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18.3.1. Признать, что при исполнении должностных обязанностей лицом, представившим уведомление, конфликт интересов отсутствует.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18.3.3. Признать, что лицом, представившим уведомление, не соблюдались требования об урегулировании конфликта интересов.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4B7BB6">
        <w:rPr>
          <w:rFonts w:ascii="Times New Roman" w:hAnsi="Times New Roman" w:cs="Times New Roman"/>
          <w:sz w:val="28"/>
          <w:szCs w:val="28"/>
        </w:rPr>
        <w:t xml:space="preserve">19. Комиссия принимает решение о наличии оснований для досрочного прекращения полномочий лица, замещающего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0586" w:rsidRPr="004B7BB6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>Кировской</w:t>
      </w:r>
      <w:proofErr w:type="spellEnd"/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B7BB6">
        <w:rPr>
          <w:rFonts w:ascii="Times New Roman" w:hAnsi="Times New Roman" w:cs="Times New Roman"/>
          <w:sz w:val="28"/>
          <w:szCs w:val="28"/>
        </w:rPr>
        <w:t>, в случае принятия решений, указанных в подпунктах 17.1.2, 17.2.2, 18.1.3, 18.2.2, 18.3.3 настоящего Положения.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BB6">
        <w:rPr>
          <w:rFonts w:ascii="Times New Roman" w:hAnsi="Times New Roman" w:cs="Times New Roman"/>
          <w:sz w:val="28"/>
          <w:szCs w:val="28"/>
        </w:rPr>
        <w:t>В указанном случае комиссия направляет на рассмотрение</w:t>
      </w:r>
      <w:r w:rsidR="00964374" w:rsidRPr="00964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374">
        <w:rPr>
          <w:rFonts w:ascii="Times New Roman" w:hAnsi="Times New Roman" w:cs="Times New Roman"/>
          <w:sz w:val="28"/>
          <w:szCs w:val="28"/>
        </w:rPr>
        <w:t>Донауровской</w:t>
      </w:r>
      <w:proofErr w:type="spellEnd"/>
      <w:r w:rsidRPr="004B7BB6">
        <w:rPr>
          <w:rFonts w:ascii="Times New Roman" w:hAnsi="Times New Roman" w:cs="Times New Roman"/>
          <w:sz w:val="28"/>
          <w:szCs w:val="28"/>
        </w:rPr>
        <w:t xml:space="preserve"> 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Pr="004B7BB6">
        <w:rPr>
          <w:rFonts w:ascii="Times New Roman" w:hAnsi="Times New Roman" w:cs="Times New Roman"/>
          <w:sz w:val="28"/>
          <w:szCs w:val="28"/>
        </w:rPr>
        <w:t xml:space="preserve">проект решения о досрочном прекращении полномочий лица, замещающего муниципальную должность муниципального образования, в связи с несоблюдением ограничений, запретов, неисполнением обязанностей, установленных Федеральным </w:t>
      </w:r>
      <w:hyperlink r:id="rId14" w:history="1">
        <w:r w:rsidRPr="00FA0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5" w:history="1">
        <w:r w:rsidRPr="00FA0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</w:t>
      </w:r>
      <w:proofErr w:type="gramEnd"/>
      <w:r w:rsidRPr="00FA0586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доходам", Федеральным </w:t>
      </w:r>
      <w:hyperlink r:id="rId16" w:history="1">
        <w:r w:rsidRPr="00FA0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BB6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20. Комиссия вправе принять иное, чем предусмотрено </w:t>
      </w:r>
      <w:hyperlink w:anchor="P73" w:history="1">
        <w:r w:rsidRPr="00FA058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FA05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Pr="00FA0586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B7BB6">
        <w:rPr>
          <w:rFonts w:ascii="Times New Roman" w:hAnsi="Times New Roman" w:cs="Times New Roman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21. В случае установления комиссией факта совершения лицом, замещающим муниципальную должность муниципального образования </w:t>
      </w:r>
      <w:r w:rsidR="00964374" w:rsidRPr="00964374">
        <w:rPr>
          <w:rFonts w:ascii="Times New Roman" w:hAnsi="Times New Roman" w:cs="Times New Roman"/>
          <w:sz w:val="28"/>
          <w:szCs w:val="28"/>
        </w:rPr>
        <w:t xml:space="preserve">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24. В протоколе заседания комиссии указываются: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информация о том, что заседание комиссии осуществлялось в порядке, предусмотренном настоящим Положением;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муниципального образования</w:t>
      </w:r>
      <w:r w:rsidR="00964374" w:rsidRPr="00964374">
        <w:rPr>
          <w:rFonts w:ascii="Times New Roman" w:hAnsi="Times New Roman" w:cs="Times New Roman"/>
          <w:sz w:val="28"/>
          <w:szCs w:val="28"/>
        </w:rPr>
        <w:t xml:space="preserve">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Pr="004B7BB6">
        <w:rPr>
          <w:rFonts w:ascii="Times New Roman" w:hAnsi="Times New Roman" w:cs="Times New Roman"/>
          <w:sz w:val="28"/>
          <w:szCs w:val="28"/>
        </w:rPr>
        <w:t xml:space="preserve"> 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</w:t>
      </w:r>
      <w:r w:rsidRPr="004B7BB6">
        <w:rPr>
          <w:rFonts w:ascii="Times New Roman" w:hAnsi="Times New Roman" w:cs="Times New Roman"/>
          <w:sz w:val="28"/>
          <w:szCs w:val="28"/>
        </w:rPr>
        <w:lastRenderedPageBreak/>
        <w:t>комиссии, и дата поступления информации;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содержание пояснений лица, замещающего муниципальную должность муниципального образования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и других лиц по существу рассматриваемых вопросов;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26. Выписка из решения комиссии направляется лицу, замещающему муниципальную должность муниципального образования </w:t>
      </w:r>
      <w:r w:rsidR="00964374" w:rsidRPr="00964374">
        <w:rPr>
          <w:rFonts w:ascii="Times New Roman" w:hAnsi="Times New Roman" w:cs="Times New Roman"/>
          <w:sz w:val="28"/>
          <w:szCs w:val="28"/>
        </w:rPr>
        <w:t xml:space="preserve"> </w:t>
      </w:r>
      <w:r w:rsidR="00964374">
        <w:rPr>
          <w:rFonts w:ascii="Times New Roman" w:hAnsi="Times New Roman" w:cs="Times New Roman"/>
          <w:sz w:val="28"/>
          <w:szCs w:val="28"/>
        </w:rPr>
        <w:t>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B7BB6">
        <w:rPr>
          <w:rFonts w:ascii="Times New Roman" w:hAnsi="Times New Roman" w:cs="Times New Roman"/>
          <w:sz w:val="28"/>
          <w:szCs w:val="28"/>
        </w:rPr>
        <w:t>, в течение трех дней после проведения соответствующего заседания комиссии.</w:t>
      </w:r>
    </w:p>
    <w:p w:rsidR="00441858" w:rsidRPr="004B7BB6" w:rsidRDefault="00441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4374" w:rsidRDefault="009643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36E" w:rsidRPr="004B7BB6" w:rsidRDefault="00D103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BA" w:rsidRPr="00964374" w:rsidRDefault="004032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437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032BA" w:rsidRPr="00964374" w:rsidRDefault="004032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1858" w:rsidRPr="00964374" w:rsidRDefault="004418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4374">
        <w:rPr>
          <w:rFonts w:ascii="Times New Roman" w:hAnsi="Times New Roman" w:cs="Times New Roman"/>
          <w:sz w:val="24"/>
          <w:szCs w:val="24"/>
        </w:rPr>
        <w:t>Утвержден</w:t>
      </w:r>
    </w:p>
    <w:p w:rsidR="00FA0586" w:rsidRPr="00964374" w:rsidRDefault="00FA0586" w:rsidP="00FA05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374">
        <w:rPr>
          <w:rFonts w:ascii="Times New Roman" w:hAnsi="Times New Roman" w:cs="Times New Roman"/>
          <w:sz w:val="24"/>
          <w:szCs w:val="24"/>
        </w:rPr>
        <w:t>решением</w:t>
      </w:r>
    </w:p>
    <w:p w:rsidR="00FA0586" w:rsidRPr="00964374" w:rsidRDefault="00964374" w:rsidP="00FA05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4374">
        <w:rPr>
          <w:rFonts w:ascii="Times New Roman" w:hAnsi="Times New Roman" w:cs="Times New Roman"/>
          <w:sz w:val="24"/>
          <w:szCs w:val="24"/>
        </w:rPr>
        <w:t>Донауровской</w:t>
      </w:r>
      <w:proofErr w:type="spellEnd"/>
      <w:r w:rsidR="00FA0586" w:rsidRPr="00964374">
        <w:rPr>
          <w:rFonts w:ascii="Times New Roman" w:hAnsi="Times New Roman" w:cs="Times New Roman"/>
          <w:sz w:val="24"/>
          <w:szCs w:val="24"/>
        </w:rPr>
        <w:t xml:space="preserve"> сельской  Думы</w:t>
      </w:r>
    </w:p>
    <w:p w:rsidR="00FA0586" w:rsidRPr="00964374" w:rsidRDefault="00FA0586" w:rsidP="00FA05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374">
        <w:rPr>
          <w:rFonts w:ascii="Times New Roman" w:hAnsi="Times New Roman" w:cs="Times New Roman"/>
          <w:sz w:val="24"/>
          <w:szCs w:val="24"/>
        </w:rPr>
        <w:t>Уржумского района Кировской области</w:t>
      </w:r>
    </w:p>
    <w:p w:rsidR="00FA0586" w:rsidRPr="00964374" w:rsidRDefault="00F91661" w:rsidP="00FA05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661">
        <w:rPr>
          <w:rFonts w:ascii="Times New Roman" w:hAnsi="Times New Roman" w:cs="Times New Roman"/>
          <w:sz w:val="24"/>
          <w:szCs w:val="24"/>
        </w:rPr>
        <w:t>О</w:t>
      </w:r>
      <w:r w:rsidR="00FA0586" w:rsidRPr="00F91661">
        <w:rPr>
          <w:rFonts w:ascii="Times New Roman" w:hAnsi="Times New Roman" w:cs="Times New Roman"/>
          <w:sz w:val="24"/>
          <w:szCs w:val="24"/>
        </w:rPr>
        <w:t>т</w:t>
      </w:r>
      <w:r w:rsidRPr="00F91661">
        <w:rPr>
          <w:rFonts w:ascii="Times New Roman" w:hAnsi="Times New Roman" w:cs="Times New Roman"/>
          <w:sz w:val="24"/>
          <w:szCs w:val="24"/>
        </w:rPr>
        <w:t xml:space="preserve"> 30</w:t>
      </w:r>
      <w:r w:rsidR="00964374" w:rsidRPr="00F91661">
        <w:rPr>
          <w:rFonts w:ascii="Times New Roman" w:hAnsi="Times New Roman" w:cs="Times New Roman"/>
          <w:sz w:val="24"/>
          <w:szCs w:val="24"/>
        </w:rPr>
        <w:t>.03.</w:t>
      </w:r>
      <w:r w:rsidR="00FA0586" w:rsidRPr="00F91661">
        <w:rPr>
          <w:rFonts w:ascii="Times New Roman" w:hAnsi="Times New Roman" w:cs="Times New Roman"/>
          <w:sz w:val="24"/>
          <w:szCs w:val="24"/>
        </w:rPr>
        <w:t xml:space="preserve"> 2022</w:t>
      </w:r>
      <w:r w:rsidR="0096437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7/17</w:t>
      </w:r>
    </w:p>
    <w:p w:rsidR="00FA0586" w:rsidRPr="00964374" w:rsidRDefault="00FA0586" w:rsidP="00FA05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22"/>
      <w:bookmarkEnd w:id="11"/>
      <w:r>
        <w:rPr>
          <w:rFonts w:ascii="Times New Roman" w:hAnsi="Times New Roman" w:cs="Times New Roman"/>
          <w:sz w:val="28"/>
          <w:szCs w:val="28"/>
        </w:rPr>
        <w:t>С</w:t>
      </w:r>
      <w:r w:rsidRPr="004B7BB6">
        <w:rPr>
          <w:rFonts w:ascii="Times New Roman" w:hAnsi="Times New Roman" w:cs="Times New Roman"/>
          <w:sz w:val="28"/>
          <w:szCs w:val="28"/>
        </w:rPr>
        <w:t>остав</w:t>
      </w: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proofErr w:type="gramStart"/>
      <w:r w:rsidRPr="004B7B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7BB6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(должностному) поведению лиц, замещающих</w:t>
      </w: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:rsidR="00441858" w:rsidRPr="004B7BB6" w:rsidRDefault="009643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Донауровское</w:t>
      </w:r>
      <w:r w:rsidR="00FA05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A0586" w:rsidRPr="004B7BB6">
        <w:rPr>
          <w:rFonts w:ascii="Times New Roman" w:hAnsi="Times New Roman" w:cs="Times New Roman"/>
          <w:sz w:val="28"/>
          <w:szCs w:val="28"/>
        </w:rPr>
        <w:t>Уржумск</w:t>
      </w:r>
      <w:r w:rsidR="00FA0586">
        <w:rPr>
          <w:rFonts w:ascii="Times New Roman" w:hAnsi="Times New Roman" w:cs="Times New Roman"/>
          <w:sz w:val="28"/>
          <w:szCs w:val="28"/>
        </w:rPr>
        <w:t>ого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A0586">
        <w:rPr>
          <w:rFonts w:ascii="Times New Roman" w:hAnsi="Times New Roman" w:cs="Times New Roman"/>
          <w:sz w:val="28"/>
          <w:szCs w:val="28"/>
        </w:rPr>
        <w:t>а</w:t>
      </w:r>
      <w:r w:rsidR="00FA0586" w:rsidRPr="004B7BB6">
        <w:rPr>
          <w:rFonts w:ascii="Times New Roman" w:hAnsi="Times New Roman" w:cs="Times New Roman"/>
          <w:sz w:val="28"/>
          <w:szCs w:val="28"/>
        </w:rPr>
        <w:t xml:space="preserve"> Кировской области,</w:t>
      </w:r>
    </w:p>
    <w:p w:rsidR="00441858" w:rsidRPr="004B7BB6" w:rsidRDefault="00FA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96"/>
        <w:gridCol w:w="5953"/>
      </w:tblGrid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91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Ремезов Савелий  Григорьевич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 w:rsidP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96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374">
              <w:rPr>
                <w:rFonts w:ascii="Times New Roman" w:hAnsi="Times New Roman" w:cs="Times New Roman"/>
                <w:sz w:val="28"/>
                <w:szCs w:val="28"/>
              </w:rPr>
              <w:t>Донауровской</w:t>
            </w:r>
            <w:proofErr w:type="spellEnd"/>
            <w:r w:rsidR="00FA05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Думы, председатель комиссии</w:t>
            </w: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91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Колёскин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96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374">
              <w:rPr>
                <w:rFonts w:ascii="Times New Roman" w:hAnsi="Times New Roman" w:cs="Times New Roman"/>
                <w:sz w:val="28"/>
                <w:szCs w:val="28"/>
              </w:rPr>
              <w:t>Донауровской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441858" w:rsidRPr="004B7BB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A26EBC" w:rsidP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Светлана Викторовна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96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374">
              <w:rPr>
                <w:rFonts w:ascii="Times New Roman" w:hAnsi="Times New Roman" w:cs="Times New Roman"/>
                <w:sz w:val="28"/>
                <w:szCs w:val="28"/>
              </w:rPr>
              <w:t>Донауровской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441858" w:rsidRPr="004B7BB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91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A0586" w:rsidP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964374">
              <w:rPr>
                <w:rFonts w:ascii="Times New Roman" w:hAnsi="Times New Roman" w:cs="Times New Roman"/>
                <w:sz w:val="28"/>
                <w:szCs w:val="28"/>
              </w:rPr>
              <w:t>Донауровской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</w:tc>
      </w:tr>
      <w:tr w:rsidR="00441858" w:rsidRPr="004B7BB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A2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 Владимировна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441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1858" w:rsidRPr="004B7BB6" w:rsidRDefault="00FA0586" w:rsidP="00FA0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964374">
              <w:rPr>
                <w:rFonts w:ascii="Times New Roman" w:hAnsi="Times New Roman" w:cs="Times New Roman"/>
                <w:sz w:val="28"/>
                <w:szCs w:val="28"/>
              </w:rPr>
              <w:t>Донауровской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</w:tc>
      </w:tr>
    </w:tbl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96"/>
        <w:gridCol w:w="5953"/>
      </w:tblGrid>
      <w:tr w:rsidR="00F91661" w:rsidRPr="004B7BB6" w:rsidTr="00AB25C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1661" w:rsidRPr="004B7BB6" w:rsidRDefault="00F91661" w:rsidP="00AB25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Валерий Михайлович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1661" w:rsidRPr="004B7BB6" w:rsidRDefault="00F91661" w:rsidP="00AB2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91661" w:rsidRPr="004B7BB6" w:rsidRDefault="00F91661" w:rsidP="00AB25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Донауровской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 w:rsidRPr="004B7BB6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</w:tc>
      </w:tr>
    </w:tbl>
    <w:p w:rsidR="00441858" w:rsidRPr="004B7BB6" w:rsidRDefault="004418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858" w:rsidRPr="004B7BB6" w:rsidRDefault="004418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A48E8" w:rsidRDefault="00952C70">
      <w:pPr>
        <w:rPr>
          <w:rFonts w:ascii="Times New Roman" w:hAnsi="Times New Roman" w:cs="Times New Roman"/>
          <w:sz w:val="28"/>
          <w:szCs w:val="28"/>
        </w:rPr>
      </w:pPr>
    </w:p>
    <w:p w:rsidR="003B0E75" w:rsidRDefault="003B0E75">
      <w:pPr>
        <w:rPr>
          <w:rFonts w:ascii="Times New Roman" w:hAnsi="Times New Roman" w:cs="Times New Roman"/>
          <w:sz w:val="28"/>
          <w:szCs w:val="28"/>
        </w:rPr>
      </w:pPr>
    </w:p>
    <w:p w:rsidR="003B0E75" w:rsidRDefault="003B0E75">
      <w:pPr>
        <w:rPr>
          <w:rFonts w:ascii="Times New Roman" w:hAnsi="Times New Roman" w:cs="Times New Roman"/>
          <w:sz w:val="28"/>
          <w:szCs w:val="28"/>
        </w:rPr>
      </w:pPr>
    </w:p>
    <w:p w:rsidR="003B0E75" w:rsidRDefault="003B0E75">
      <w:pPr>
        <w:rPr>
          <w:rFonts w:ascii="Times New Roman" w:hAnsi="Times New Roman" w:cs="Times New Roman"/>
          <w:sz w:val="28"/>
          <w:szCs w:val="28"/>
        </w:rPr>
      </w:pPr>
    </w:p>
    <w:p w:rsidR="003B0E75" w:rsidRDefault="003B0E75">
      <w:pPr>
        <w:rPr>
          <w:rFonts w:ascii="Times New Roman" w:hAnsi="Times New Roman" w:cs="Times New Roman"/>
          <w:sz w:val="28"/>
          <w:szCs w:val="28"/>
        </w:rPr>
      </w:pPr>
    </w:p>
    <w:p w:rsidR="003B0E75" w:rsidRDefault="003B0E75">
      <w:pPr>
        <w:rPr>
          <w:rFonts w:ascii="Times New Roman" w:hAnsi="Times New Roman" w:cs="Times New Roman"/>
          <w:sz w:val="28"/>
          <w:szCs w:val="28"/>
        </w:rPr>
      </w:pPr>
    </w:p>
    <w:p w:rsidR="003B0E75" w:rsidRDefault="003B0E75">
      <w:pPr>
        <w:rPr>
          <w:rFonts w:ascii="Times New Roman" w:hAnsi="Times New Roman" w:cs="Times New Roman"/>
          <w:sz w:val="28"/>
          <w:szCs w:val="28"/>
        </w:rPr>
      </w:pPr>
    </w:p>
    <w:p w:rsidR="003B0E75" w:rsidRDefault="003B0E75">
      <w:pPr>
        <w:rPr>
          <w:rFonts w:ascii="Times New Roman" w:hAnsi="Times New Roman" w:cs="Times New Roman"/>
          <w:sz w:val="28"/>
          <w:szCs w:val="28"/>
        </w:rPr>
      </w:pPr>
    </w:p>
    <w:p w:rsidR="003B0E75" w:rsidRDefault="003B0E75">
      <w:pPr>
        <w:rPr>
          <w:rFonts w:ascii="Times New Roman" w:hAnsi="Times New Roman" w:cs="Times New Roman"/>
          <w:sz w:val="28"/>
          <w:szCs w:val="28"/>
        </w:rPr>
      </w:pPr>
    </w:p>
    <w:p w:rsidR="003B0E75" w:rsidRDefault="003B0E75" w:rsidP="003B0E75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B0E75" w:rsidRPr="004037E1" w:rsidRDefault="003B0E75" w:rsidP="003B0E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B0E75" w:rsidRPr="004037E1" w:rsidRDefault="003B0E75" w:rsidP="003B0E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0E75" w:rsidRPr="004037E1" w:rsidRDefault="003B0E75" w:rsidP="003B0E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7E1">
        <w:rPr>
          <w:rFonts w:ascii="Times New Roman" w:hAnsi="Times New Roman" w:cs="Times New Roman"/>
          <w:sz w:val="24"/>
          <w:szCs w:val="24"/>
        </w:rPr>
        <w:t>Утверждено</w:t>
      </w:r>
    </w:p>
    <w:p w:rsidR="003B0E75" w:rsidRPr="004037E1" w:rsidRDefault="003B0E75" w:rsidP="003B0E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7E1">
        <w:rPr>
          <w:rFonts w:ascii="Times New Roman" w:hAnsi="Times New Roman" w:cs="Times New Roman"/>
          <w:sz w:val="24"/>
          <w:szCs w:val="24"/>
        </w:rPr>
        <w:t>решением</w:t>
      </w:r>
    </w:p>
    <w:p w:rsidR="003B0E75" w:rsidRPr="004037E1" w:rsidRDefault="003B0E75" w:rsidP="003B0E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4037E1">
        <w:rPr>
          <w:rFonts w:ascii="Times New Roman" w:hAnsi="Times New Roman" w:cs="Times New Roman"/>
          <w:sz w:val="24"/>
          <w:szCs w:val="24"/>
        </w:rPr>
        <w:t>Донауровской</w:t>
      </w:r>
      <w:proofErr w:type="spellEnd"/>
      <w:r w:rsidRPr="004037E1">
        <w:rPr>
          <w:rFonts w:ascii="Times New Roman" w:hAnsi="Times New Roman" w:cs="Times New Roman"/>
          <w:sz w:val="24"/>
          <w:szCs w:val="24"/>
        </w:rPr>
        <w:t xml:space="preserve"> сельской  Думы</w:t>
      </w:r>
    </w:p>
    <w:p w:rsidR="003B0E75" w:rsidRPr="004037E1" w:rsidRDefault="003B0E75" w:rsidP="003B0E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37E1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Pr="0040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7E1">
        <w:rPr>
          <w:rFonts w:ascii="Times New Roman" w:hAnsi="Times New Roman" w:cs="Times New Roman"/>
          <w:sz w:val="24"/>
          <w:szCs w:val="24"/>
        </w:rPr>
        <w:t>районаКировской</w:t>
      </w:r>
      <w:proofErr w:type="spellEnd"/>
      <w:r w:rsidRPr="004037E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B0E75" w:rsidRPr="004037E1" w:rsidRDefault="003B0E75" w:rsidP="003B0E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7E1">
        <w:rPr>
          <w:rFonts w:ascii="Times New Roman" w:hAnsi="Times New Roman" w:cs="Times New Roman"/>
          <w:sz w:val="24"/>
          <w:szCs w:val="24"/>
        </w:rPr>
        <w:t xml:space="preserve">от </w:t>
      </w:r>
      <w:r w:rsidR="00F91661">
        <w:rPr>
          <w:rFonts w:ascii="Times New Roman" w:hAnsi="Times New Roman" w:cs="Times New Roman"/>
          <w:sz w:val="24"/>
          <w:szCs w:val="24"/>
        </w:rPr>
        <w:t>30</w:t>
      </w:r>
      <w:r w:rsidRPr="00F91661">
        <w:rPr>
          <w:rFonts w:ascii="Times New Roman" w:hAnsi="Times New Roman" w:cs="Times New Roman"/>
          <w:sz w:val="24"/>
          <w:szCs w:val="24"/>
        </w:rPr>
        <w:t>.03.2022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91661">
        <w:rPr>
          <w:rFonts w:ascii="Times New Roman" w:hAnsi="Times New Roman" w:cs="Times New Roman"/>
          <w:sz w:val="24"/>
          <w:szCs w:val="24"/>
        </w:rPr>
        <w:t>7/17</w:t>
      </w:r>
    </w:p>
    <w:p w:rsidR="003B0E75" w:rsidRPr="004037E1" w:rsidRDefault="003B0E75" w:rsidP="003B0E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E75" w:rsidRDefault="003B0E75" w:rsidP="003B0E75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B0E75" w:rsidRDefault="003B0E75" w:rsidP="003B0E75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B0E75" w:rsidRDefault="003B0E75" w:rsidP="003B0E75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B0E75" w:rsidRDefault="003B0E75" w:rsidP="003B0E75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B0E75" w:rsidRPr="003B0E75" w:rsidRDefault="003B0E75" w:rsidP="003B0E75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B0E75" w:rsidRPr="003B0E75" w:rsidRDefault="003B0E75" w:rsidP="003B0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E75">
        <w:rPr>
          <w:rFonts w:ascii="Times New Roman" w:hAnsi="Times New Roman" w:cs="Times New Roman"/>
          <w:sz w:val="28"/>
          <w:szCs w:val="28"/>
        </w:rPr>
        <w:t>ИНФОРМАЦИЯ</w:t>
      </w:r>
    </w:p>
    <w:p w:rsidR="003B0E75" w:rsidRPr="003B0E75" w:rsidRDefault="003B0E75" w:rsidP="003B0E75">
      <w:pPr>
        <w:pStyle w:val="a3"/>
        <w:jc w:val="center"/>
        <w:rPr>
          <w:rStyle w:val="FontStyle20"/>
          <w:sz w:val="28"/>
          <w:szCs w:val="28"/>
        </w:rPr>
      </w:pPr>
      <w:r w:rsidRPr="003B0E75">
        <w:rPr>
          <w:rFonts w:ascii="Times New Roman" w:hAnsi="Times New Roman" w:cs="Times New Roman"/>
          <w:sz w:val="28"/>
          <w:szCs w:val="28"/>
        </w:rPr>
        <w:t xml:space="preserve">о принятии правового акта </w:t>
      </w:r>
      <w:r w:rsidRPr="003B0E75">
        <w:rPr>
          <w:rStyle w:val="FontStyle20"/>
          <w:b/>
          <w:sz w:val="28"/>
          <w:szCs w:val="28"/>
        </w:rPr>
        <w:t>о комиссии</w:t>
      </w:r>
    </w:p>
    <w:p w:rsidR="003B0E75" w:rsidRPr="003B0E75" w:rsidRDefault="003B0E75" w:rsidP="003B0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E7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3B0E75" w:rsidRPr="003B0E75" w:rsidRDefault="003B0E75" w:rsidP="003B0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E7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3B0E75" w:rsidRPr="003B0E75" w:rsidRDefault="003B0E75" w:rsidP="003B0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0E75" w:rsidRDefault="003B0E75" w:rsidP="003B0E7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395"/>
      </w:tblGrid>
      <w:tr w:rsidR="003B0E75" w:rsidTr="003B0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75" w:rsidRDefault="003B0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75" w:rsidRDefault="003B0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органа, принявшего правовой акт, включая представительный орган и администрацию муниципального образования</w:t>
            </w:r>
          </w:p>
          <w:p w:rsidR="003B0E75" w:rsidRDefault="003B0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т.ч. городские и сельские поселения)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75" w:rsidRDefault="003B0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Реквизиты правового акта </w:t>
            </w:r>
          </w:p>
          <w:p w:rsidR="003B0E75" w:rsidRDefault="003B0E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правового акта, дата принятия, номер, название)</w:t>
            </w:r>
          </w:p>
        </w:tc>
      </w:tr>
      <w:tr w:rsidR="003B0E75" w:rsidTr="003B0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</w:p>
        </w:tc>
      </w:tr>
      <w:tr w:rsidR="003B0E75" w:rsidTr="003B0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</w:p>
        </w:tc>
      </w:tr>
      <w:tr w:rsidR="003B0E75" w:rsidTr="003B0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</w:p>
        </w:tc>
      </w:tr>
      <w:tr w:rsidR="003B0E75" w:rsidTr="003B0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5" w:rsidRDefault="003B0E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0E75" w:rsidRDefault="003B0E75" w:rsidP="003B0E75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3B0E75" w:rsidRDefault="003B0E75" w:rsidP="003B0E75">
      <w:pPr>
        <w:jc w:val="center"/>
        <w:rPr>
          <w:sz w:val="28"/>
          <w:szCs w:val="28"/>
        </w:rPr>
      </w:pPr>
    </w:p>
    <w:p w:rsidR="003B0E75" w:rsidRDefault="003B0E75" w:rsidP="003B0E75">
      <w:pPr>
        <w:jc w:val="center"/>
        <w:rPr>
          <w:sz w:val="28"/>
          <w:szCs w:val="28"/>
        </w:rPr>
      </w:pPr>
    </w:p>
    <w:p w:rsidR="003B0E75" w:rsidRPr="004B7BB6" w:rsidRDefault="003B0E75">
      <w:pPr>
        <w:rPr>
          <w:rFonts w:ascii="Times New Roman" w:hAnsi="Times New Roman" w:cs="Times New Roman"/>
          <w:sz w:val="28"/>
          <w:szCs w:val="28"/>
        </w:rPr>
      </w:pPr>
    </w:p>
    <w:sectPr w:rsidR="003B0E75" w:rsidRPr="004B7BB6" w:rsidSect="0095578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858"/>
    <w:rsid w:val="00173795"/>
    <w:rsid w:val="0018187B"/>
    <w:rsid w:val="00316F53"/>
    <w:rsid w:val="003B0E75"/>
    <w:rsid w:val="004032BA"/>
    <w:rsid w:val="004037E1"/>
    <w:rsid w:val="00441858"/>
    <w:rsid w:val="00484868"/>
    <w:rsid w:val="004A02B6"/>
    <w:rsid w:val="004B7BB6"/>
    <w:rsid w:val="00583CDE"/>
    <w:rsid w:val="00621282"/>
    <w:rsid w:val="00625D19"/>
    <w:rsid w:val="007428A7"/>
    <w:rsid w:val="007D4609"/>
    <w:rsid w:val="007D79A4"/>
    <w:rsid w:val="008D3528"/>
    <w:rsid w:val="00946B3E"/>
    <w:rsid w:val="00952C70"/>
    <w:rsid w:val="00955785"/>
    <w:rsid w:val="00964374"/>
    <w:rsid w:val="00987BC1"/>
    <w:rsid w:val="00A26EBC"/>
    <w:rsid w:val="00BD1A9D"/>
    <w:rsid w:val="00CF49D0"/>
    <w:rsid w:val="00D1036E"/>
    <w:rsid w:val="00D83BC5"/>
    <w:rsid w:val="00DA138C"/>
    <w:rsid w:val="00E8630F"/>
    <w:rsid w:val="00ED4135"/>
    <w:rsid w:val="00F91661"/>
    <w:rsid w:val="00FA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4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037E1"/>
    <w:pPr>
      <w:spacing w:after="0" w:line="240" w:lineRule="auto"/>
    </w:pPr>
  </w:style>
  <w:style w:type="character" w:customStyle="1" w:styleId="FontStyle20">
    <w:name w:val="Font Style20"/>
    <w:basedOn w:val="a0"/>
    <w:uiPriority w:val="99"/>
    <w:rsid w:val="003B0E75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B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5D562AE5439F3D6C94DAFF90D18E5CA7A3E44C629882322B65DE472540E2615088CFF033C5472F3D6929E92t6J8K" TargetMode="External"/><Relationship Id="rId13" Type="http://schemas.openxmlformats.org/officeDocument/2006/relationships/hyperlink" Target="consultantplus://offline/ref=37C5D562AE5439F3D6C94DAFF90D18E5CA7A3E44C629882322B65DE472540E2615088CFF033C5472F3D6929E92t6J8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C5D562AE5439F3D6C94DAFF90D18E5CA723741C628882322B65DE472540E2615088CFF033C5472F3D6929E92t6J8K" TargetMode="External"/><Relationship Id="rId12" Type="http://schemas.openxmlformats.org/officeDocument/2006/relationships/hyperlink" Target="consultantplus://offline/ref=37C5D562AE5439F3D6C94DAFF90D18E5CA7A3E44C629882322B65DE472540E2615088CFF033C5472F3D6929E92t6J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C5D562AE5439F3D6C94DAFF90D18E5CA7A3E44C629882322B65DE472540E2615088CFF033C5472F3D6929E92t6J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C5D562AE5439F3D6C94DAFF90D18E5CB7A3E45C12A882322B65DE472540E2615088CFF033C5472F3D6929E92t6J8K" TargetMode="External"/><Relationship Id="rId11" Type="http://schemas.openxmlformats.org/officeDocument/2006/relationships/hyperlink" Target="consultantplus://offline/ref=37C5D562AE5439F3D6C94DAFF90D18E5CA7A3E44C629882322B65DE472540E2615088CFF033C5472F3D6929E92t6J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C5D562AE5439F3D6C94DAFF90D18E5CA723741C628882322B65DE472540E2615088CFF033C5472F3D6929E92t6J8K" TargetMode="External"/><Relationship Id="rId10" Type="http://schemas.openxmlformats.org/officeDocument/2006/relationships/hyperlink" Target="consultantplus://offline/ref=37C5D562AE5439F3D6C953A2EF6144ECC8706049C32D8A707BE25BB32D0408734748D2A642714773F5C8909E996190D8F3D82918817D613CCEADD9ABtDJ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C5D562AE5439F3D6C94DAFF90D18E5CA733941C979DF2173E353E17A0454361141DBFB1F354C6CF7C892t9JCK" TargetMode="External"/><Relationship Id="rId14" Type="http://schemas.openxmlformats.org/officeDocument/2006/relationships/hyperlink" Target="consultantplus://offline/ref=37C5D562AE5439F3D6C94DAFF90D18E5CB7A3E45C12A882322B65DE472540E2615088CFF033C5472F3D6929E92t6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CA69-586A-4149-9CA9-86F3D823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дом</cp:lastModifiedBy>
  <cp:revision>14</cp:revision>
  <cp:lastPrinted>2023-03-30T10:16:00Z</cp:lastPrinted>
  <dcterms:created xsi:type="dcterms:W3CDTF">2023-03-14T08:16:00Z</dcterms:created>
  <dcterms:modified xsi:type="dcterms:W3CDTF">2023-04-03T06:08:00Z</dcterms:modified>
</cp:coreProperties>
</file>