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0A6" w:rsidRDefault="002A70A6" w:rsidP="002A70A6">
      <w:pPr>
        <w:pStyle w:val="WW-"/>
        <w:rPr>
          <w:rFonts w:cs="Times New Roman"/>
          <w:sz w:val="24"/>
          <w:szCs w:val="24"/>
        </w:rPr>
      </w:pPr>
    </w:p>
    <w:p w:rsidR="002A70A6" w:rsidRDefault="00B64B29" w:rsidP="002A70A6">
      <w:pPr>
        <w:pStyle w:val="WW-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проект</w:t>
      </w:r>
    </w:p>
    <w:p w:rsidR="002A70A6" w:rsidRDefault="002A70A6" w:rsidP="002A70A6">
      <w:pPr>
        <w:pStyle w:val="WW-"/>
        <w:rPr>
          <w:rFonts w:cs="Times New Roman"/>
          <w:sz w:val="24"/>
          <w:szCs w:val="24"/>
        </w:rPr>
      </w:pPr>
    </w:p>
    <w:p w:rsidR="002A70A6" w:rsidRDefault="002A70A6" w:rsidP="002A70A6">
      <w:pPr>
        <w:pStyle w:val="WW-"/>
        <w:rPr>
          <w:rFonts w:cs="Times New Roman"/>
          <w:sz w:val="24"/>
          <w:szCs w:val="24"/>
        </w:rPr>
      </w:pPr>
    </w:p>
    <w:p w:rsidR="002A70A6" w:rsidRDefault="002A70A6" w:rsidP="002A70A6">
      <w:pPr>
        <w:pStyle w:val="WW-"/>
        <w:rPr>
          <w:rFonts w:cs="Times New Roman"/>
          <w:sz w:val="24"/>
          <w:szCs w:val="24"/>
        </w:rPr>
      </w:pPr>
    </w:p>
    <w:p w:rsidR="007C734A" w:rsidRPr="00FF4D92" w:rsidRDefault="00E91042" w:rsidP="002A70A6">
      <w:pPr>
        <w:pStyle w:val="WW-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ДОНАУРОВСКАЯ</w:t>
      </w:r>
      <w:r w:rsidR="007C734A" w:rsidRPr="00FF4D92">
        <w:rPr>
          <w:rFonts w:cs="Times New Roman"/>
          <w:sz w:val="24"/>
          <w:szCs w:val="24"/>
        </w:rPr>
        <w:t xml:space="preserve">  СЕЛЬСКАЯ ДУМА </w:t>
      </w:r>
    </w:p>
    <w:p w:rsidR="007C734A" w:rsidRPr="00FF4D92" w:rsidRDefault="007C734A" w:rsidP="002A70A6">
      <w:pPr>
        <w:pStyle w:val="WW-"/>
        <w:rPr>
          <w:rFonts w:cs="Times New Roman"/>
          <w:sz w:val="24"/>
          <w:szCs w:val="24"/>
        </w:rPr>
      </w:pPr>
      <w:r w:rsidRPr="00FF4D92">
        <w:rPr>
          <w:rFonts w:cs="Times New Roman"/>
          <w:sz w:val="24"/>
          <w:szCs w:val="24"/>
        </w:rPr>
        <w:t>УРЖУМСКОГО РАЙОНА КИРОВСКОЙ ОБЛАСТИ</w:t>
      </w:r>
    </w:p>
    <w:p w:rsidR="007C734A" w:rsidRPr="00FF4D92" w:rsidRDefault="000F6DEA" w:rsidP="002A70A6">
      <w:pPr>
        <w:pStyle w:val="WW-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ПЯТОГО</w:t>
      </w:r>
      <w:r w:rsidR="007C734A" w:rsidRPr="00FF4D92">
        <w:rPr>
          <w:rFonts w:cs="Times New Roman"/>
          <w:sz w:val="24"/>
          <w:szCs w:val="24"/>
        </w:rPr>
        <w:t xml:space="preserve">  СОЗЫВА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от </w:t>
      </w:r>
      <w:r w:rsidR="00B64B29">
        <w:rPr>
          <w:rFonts w:ascii="Times New Roman" w:hAnsi="Times New Roman"/>
          <w:sz w:val="24"/>
          <w:szCs w:val="24"/>
        </w:rPr>
        <w:t xml:space="preserve">                       </w:t>
      </w:r>
      <w:r w:rsidR="00FF4D92" w:rsidRPr="00FF4D92">
        <w:rPr>
          <w:rFonts w:ascii="Times New Roman" w:hAnsi="Times New Roman"/>
          <w:sz w:val="24"/>
          <w:szCs w:val="24"/>
        </w:rPr>
        <w:t xml:space="preserve"> № </w:t>
      </w:r>
    </w:p>
    <w:p w:rsidR="007C734A" w:rsidRPr="00FF4D92" w:rsidRDefault="00E91042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п.Донаурово</w:t>
      </w:r>
      <w:r w:rsidR="007C734A" w:rsidRPr="00FF4D92">
        <w:rPr>
          <w:rFonts w:ascii="Times New Roman" w:hAnsi="Times New Roman"/>
          <w:sz w:val="24"/>
          <w:szCs w:val="24"/>
        </w:rPr>
        <w:t xml:space="preserve">  Уржумского района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4D92">
        <w:rPr>
          <w:rFonts w:ascii="Times New Roman" w:hAnsi="Times New Roman"/>
          <w:b/>
          <w:sz w:val="24"/>
          <w:szCs w:val="24"/>
        </w:rPr>
        <w:t>Об утверждении Основных  направлений бюджетной и налоговой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F4D92">
        <w:rPr>
          <w:rFonts w:ascii="Times New Roman" w:hAnsi="Times New Roman"/>
          <w:b/>
          <w:sz w:val="24"/>
          <w:szCs w:val="24"/>
        </w:rPr>
        <w:t xml:space="preserve">политики в муниципальном образовании </w:t>
      </w:r>
      <w:r w:rsidR="00E91042">
        <w:rPr>
          <w:rFonts w:ascii="Times New Roman" w:hAnsi="Times New Roman"/>
          <w:b/>
          <w:sz w:val="24"/>
          <w:szCs w:val="24"/>
        </w:rPr>
        <w:t>Донауровское</w:t>
      </w:r>
      <w:r w:rsidRPr="00FF4D92">
        <w:rPr>
          <w:rFonts w:ascii="Times New Roman" w:hAnsi="Times New Roman"/>
          <w:b/>
          <w:sz w:val="24"/>
          <w:szCs w:val="24"/>
        </w:rPr>
        <w:t xml:space="preserve">  сельское поселение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eastAsia="Lucida Sans Unicode" w:hAnsi="Times New Roman"/>
          <w:b/>
          <w:sz w:val="24"/>
          <w:szCs w:val="24"/>
        </w:rPr>
      </w:pPr>
      <w:r w:rsidRPr="00FF4D9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FF4D92">
        <w:rPr>
          <w:rFonts w:ascii="Times New Roman" w:hAnsi="Times New Roman"/>
          <w:b/>
          <w:sz w:val="24"/>
          <w:szCs w:val="24"/>
        </w:rPr>
        <w:t xml:space="preserve">Уржумского </w:t>
      </w:r>
      <w:r w:rsidR="00E91042">
        <w:rPr>
          <w:rFonts w:ascii="Times New Roman" w:hAnsi="Times New Roman"/>
          <w:b/>
          <w:sz w:val="24"/>
          <w:szCs w:val="24"/>
        </w:rPr>
        <w:t>района Кировской области на 202</w:t>
      </w:r>
      <w:r w:rsidR="001D3528">
        <w:rPr>
          <w:rFonts w:ascii="Times New Roman" w:hAnsi="Times New Roman"/>
          <w:b/>
          <w:sz w:val="24"/>
          <w:szCs w:val="24"/>
        </w:rPr>
        <w:t>4</w:t>
      </w:r>
      <w:r w:rsidRPr="00FF4D92">
        <w:rPr>
          <w:rFonts w:ascii="Times New Roman" w:hAnsi="Times New Roman"/>
          <w:b/>
          <w:sz w:val="24"/>
          <w:szCs w:val="24"/>
        </w:rPr>
        <w:t xml:space="preserve"> год</w:t>
      </w:r>
      <w:r w:rsidR="00D37B24">
        <w:rPr>
          <w:rFonts w:ascii="Times New Roman" w:hAnsi="Times New Roman"/>
          <w:b/>
          <w:sz w:val="24"/>
          <w:szCs w:val="24"/>
        </w:rPr>
        <w:t xml:space="preserve"> и на плановый период 202</w:t>
      </w:r>
      <w:r w:rsidR="001D3528">
        <w:rPr>
          <w:rFonts w:ascii="Times New Roman" w:hAnsi="Times New Roman"/>
          <w:b/>
          <w:sz w:val="24"/>
          <w:szCs w:val="24"/>
        </w:rPr>
        <w:t>5</w:t>
      </w:r>
      <w:r w:rsidR="00D37B24">
        <w:rPr>
          <w:rFonts w:ascii="Times New Roman" w:hAnsi="Times New Roman"/>
          <w:b/>
          <w:sz w:val="24"/>
          <w:szCs w:val="24"/>
        </w:rPr>
        <w:t xml:space="preserve"> и 202</w:t>
      </w:r>
      <w:r w:rsidR="001D3528">
        <w:rPr>
          <w:rFonts w:ascii="Times New Roman" w:hAnsi="Times New Roman"/>
          <w:b/>
          <w:sz w:val="24"/>
          <w:szCs w:val="24"/>
        </w:rPr>
        <w:t>6</w:t>
      </w:r>
      <w:r w:rsidR="00D37B24"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7C734A" w:rsidRPr="00FF4D92" w:rsidRDefault="007C734A" w:rsidP="002A70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В целях разработки проекта решения </w:t>
      </w:r>
      <w:r w:rsidR="00E91042">
        <w:rPr>
          <w:rFonts w:ascii="Times New Roman" w:hAnsi="Times New Roman"/>
          <w:sz w:val="24"/>
          <w:szCs w:val="24"/>
        </w:rPr>
        <w:t>Донауровской</w:t>
      </w:r>
      <w:r w:rsidRPr="00FF4D92">
        <w:rPr>
          <w:rFonts w:ascii="Times New Roman" w:hAnsi="Times New Roman"/>
          <w:sz w:val="24"/>
          <w:szCs w:val="24"/>
        </w:rPr>
        <w:t xml:space="preserve"> сельской Думы «О бюджете </w:t>
      </w:r>
      <w:r w:rsidR="00E9104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</w:t>
      </w:r>
      <w:r w:rsidR="00B64B29">
        <w:rPr>
          <w:rFonts w:ascii="Times New Roman" w:hAnsi="Times New Roman"/>
          <w:sz w:val="24"/>
          <w:szCs w:val="24"/>
        </w:rPr>
        <w:t>еления Уржумского района на 202</w:t>
      </w:r>
      <w:r w:rsidR="001D3528">
        <w:rPr>
          <w:rFonts w:ascii="Times New Roman" w:hAnsi="Times New Roman"/>
          <w:sz w:val="24"/>
          <w:szCs w:val="24"/>
        </w:rPr>
        <w:t>4</w:t>
      </w:r>
      <w:r w:rsidRPr="00FF4D92">
        <w:rPr>
          <w:rFonts w:ascii="Times New Roman" w:hAnsi="Times New Roman"/>
          <w:sz w:val="24"/>
          <w:szCs w:val="24"/>
        </w:rPr>
        <w:t xml:space="preserve"> год</w:t>
      </w:r>
      <w:r w:rsidR="00FF4D92" w:rsidRPr="00FF4D92">
        <w:rPr>
          <w:rFonts w:ascii="Times New Roman" w:hAnsi="Times New Roman"/>
          <w:sz w:val="24"/>
          <w:szCs w:val="24"/>
        </w:rPr>
        <w:t xml:space="preserve"> и на плановый период</w:t>
      </w:r>
      <w:r w:rsidR="00E91042">
        <w:rPr>
          <w:rFonts w:ascii="Times New Roman" w:hAnsi="Times New Roman"/>
          <w:sz w:val="24"/>
          <w:szCs w:val="24"/>
        </w:rPr>
        <w:t xml:space="preserve"> 202</w:t>
      </w:r>
      <w:r w:rsidR="001D3528">
        <w:rPr>
          <w:rFonts w:ascii="Times New Roman" w:hAnsi="Times New Roman"/>
          <w:sz w:val="24"/>
          <w:szCs w:val="24"/>
        </w:rPr>
        <w:t>5</w:t>
      </w:r>
      <w:r w:rsidR="00E91042">
        <w:rPr>
          <w:rFonts w:ascii="Times New Roman" w:hAnsi="Times New Roman"/>
          <w:sz w:val="24"/>
          <w:szCs w:val="24"/>
        </w:rPr>
        <w:t xml:space="preserve"> и 202</w:t>
      </w:r>
      <w:r w:rsidR="001D3528">
        <w:rPr>
          <w:rFonts w:ascii="Times New Roman" w:hAnsi="Times New Roman"/>
          <w:sz w:val="24"/>
          <w:szCs w:val="24"/>
        </w:rPr>
        <w:t>6</w:t>
      </w:r>
      <w:r w:rsidR="00FF4D92" w:rsidRPr="00FF4D92">
        <w:rPr>
          <w:rFonts w:ascii="Times New Roman" w:hAnsi="Times New Roman"/>
          <w:sz w:val="24"/>
          <w:szCs w:val="24"/>
        </w:rPr>
        <w:t xml:space="preserve"> годов</w:t>
      </w:r>
      <w:r w:rsidRPr="00FF4D92">
        <w:rPr>
          <w:rFonts w:ascii="Times New Roman" w:hAnsi="Times New Roman"/>
          <w:sz w:val="24"/>
          <w:szCs w:val="24"/>
        </w:rPr>
        <w:t xml:space="preserve">» </w:t>
      </w:r>
      <w:r w:rsidR="00E91042">
        <w:rPr>
          <w:rFonts w:ascii="Times New Roman" w:hAnsi="Times New Roman"/>
          <w:sz w:val="24"/>
          <w:szCs w:val="24"/>
        </w:rPr>
        <w:t>Донауровская</w:t>
      </w:r>
      <w:r w:rsidRPr="00FF4D92">
        <w:rPr>
          <w:rFonts w:ascii="Times New Roman" w:hAnsi="Times New Roman"/>
          <w:sz w:val="24"/>
          <w:szCs w:val="24"/>
        </w:rPr>
        <w:t xml:space="preserve"> сельская Дума </w:t>
      </w:r>
      <w:r w:rsidRPr="00FF4D92">
        <w:rPr>
          <w:rFonts w:ascii="Times New Roman" w:hAnsi="Times New Roman"/>
          <w:b/>
          <w:sz w:val="24"/>
          <w:szCs w:val="24"/>
        </w:rPr>
        <w:t>решила</w:t>
      </w:r>
      <w:r w:rsidRPr="00FF4D92">
        <w:rPr>
          <w:rFonts w:ascii="Times New Roman" w:hAnsi="Times New Roman"/>
          <w:sz w:val="24"/>
          <w:szCs w:val="24"/>
        </w:rPr>
        <w:t xml:space="preserve">: </w:t>
      </w:r>
    </w:p>
    <w:p w:rsidR="007C734A" w:rsidRPr="00FF4D92" w:rsidRDefault="007C734A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1. Утвердить Основные направления бюджетной и налоговой политики в муниципальном образовании </w:t>
      </w:r>
      <w:r w:rsidR="00E91042">
        <w:rPr>
          <w:rFonts w:ascii="Times New Roman" w:hAnsi="Times New Roman"/>
          <w:sz w:val="24"/>
          <w:szCs w:val="24"/>
        </w:rPr>
        <w:t>Донауровское</w:t>
      </w:r>
      <w:r w:rsidRPr="00FF4D92">
        <w:rPr>
          <w:rFonts w:ascii="Times New Roman" w:hAnsi="Times New Roman"/>
          <w:sz w:val="24"/>
          <w:szCs w:val="24"/>
        </w:rPr>
        <w:t xml:space="preserve"> сельское поселение Уржумского </w:t>
      </w:r>
      <w:r w:rsidR="00E91042">
        <w:rPr>
          <w:rFonts w:ascii="Times New Roman" w:hAnsi="Times New Roman"/>
          <w:sz w:val="24"/>
          <w:szCs w:val="24"/>
        </w:rPr>
        <w:t>р</w:t>
      </w:r>
      <w:r w:rsidR="00B64B29">
        <w:rPr>
          <w:rFonts w:ascii="Times New Roman" w:hAnsi="Times New Roman"/>
          <w:sz w:val="24"/>
          <w:szCs w:val="24"/>
        </w:rPr>
        <w:t>айона Кировской области  на 202</w:t>
      </w:r>
      <w:r w:rsidR="001D3528">
        <w:rPr>
          <w:rFonts w:ascii="Times New Roman" w:hAnsi="Times New Roman"/>
          <w:sz w:val="24"/>
          <w:szCs w:val="24"/>
        </w:rPr>
        <w:t>4</w:t>
      </w:r>
      <w:r w:rsidRPr="00FF4D92">
        <w:rPr>
          <w:rFonts w:ascii="Times New Roman" w:hAnsi="Times New Roman"/>
          <w:sz w:val="24"/>
          <w:szCs w:val="24"/>
        </w:rPr>
        <w:t xml:space="preserve"> год. Прилагается.</w:t>
      </w:r>
    </w:p>
    <w:p w:rsidR="007C734A" w:rsidRPr="00FF4D92" w:rsidRDefault="007C734A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2. Контроль за исполнением настоящего решения оставляю за собой.</w:t>
      </w:r>
    </w:p>
    <w:p w:rsidR="007C734A" w:rsidRPr="00FF4D92" w:rsidRDefault="007C734A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FF4D92">
        <w:rPr>
          <w:rFonts w:ascii="Times New Roman" w:hAnsi="Times New Roman"/>
          <w:sz w:val="24"/>
          <w:szCs w:val="24"/>
        </w:rPr>
        <w:t xml:space="preserve">3. </w:t>
      </w:r>
      <w:r w:rsidRPr="00FF4D9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Обнародовать </w:t>
      </w:r>
      <w:r w:rsidRPr="00FF4D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настоящее</w:t>
      </w:r>
      <w:r w:rsidRPr="00FF4D9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F4D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решение</w:t>
      </w:r>
      <w:r w:rsidRPr="00FF4D9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F4D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FF4D9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9104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Донауровском</w:t>
      </w:r>
      <w:r w:rsidRPr="00FF4D9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F4D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сельском</w:t>
      </w:r>
      <w:r w:rsidRPr="00FF4D9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F4D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поселении</w:t>
      </w:r>
      <w:r w:rsidRPr="00FF4D9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путем вывешивания в общественных местах, на стендах и досках объявлений.</w:t>
      </w:r>
    </w:p>
    <w:p w:rsidR="007C734A" w:rsidRPr="00FF4D92" w:rsidRDefault="007C734A" w:rsidP="002A70A6">
      <w:pPr>
        <w:pStyle w:val="a9"/>
        <w:jc w:val="both"/>
        <w:rPr>
          <w:rFonts w:cs="Times New Roman"/>
          <w:sz w:val="24"/>
          <w:szCs w:val="24"/>
          <w:shd w:val="clear" w:color="auto" w:fill="FFFF00"/>
        </w:rPr>
      </w:pPr>
    </w:p>
    <w:p w:rsidR="007C734A" w:rsidRPr="00FF4D92" w:rsidRDefault="007C734A" w:rsidP="002A70A6">
      <w:pPr>
        <w:pStyle w:val="a7"/>
        <w:spacing w:after="0"/>
        <w:rPr>
          <w:rFonts w:cs="Times New Roman"/>
          <w:lang w:eastAsia="ar-SA"/>
        </w:rPr>
      </w:pPr>
    </w:p>
    <w:p w:rsidR="007C734A" w:rsidRPr="00FF4D92" w:rsidRDefault="002D3C87" w:rsidP="002A70A6">
      <w:pPr>
        <w:pStyle w:val="a9"/>
        <w:jc w:val="left"/>
        <w:rPr>
          <w:rFonts w:cs="Times New Roman"/>
          <w:b w:val="0"/>
          <w:color w:val="000000"/>
          <w:spacing w:val="2"/>
          <w:sz w:val="24"/>
          <w:szCs w:val="24"/>
          <w:lang w:eastAsia="ar-SA" w:bidi="ar-SA"/>
        </w:rPr>
      </w:pPr>
      <w:r>
        <w:rPr>
          <w:rFonts w:cs="Times New Roman"/>
          <w:b w:val="0"/>
          <w:sz w:val="24"/>
          <w:szCs w:val="24"/>
        </w:rPr>
        <w:t>ВРИО г</w:t>
      </w:r>
      <w:r w:rsidR="00FF4D92" w:rsidRPr="00FF4D92">
        <w:rPr>
          <w:rFonts w:cs="Times New Roman"/>
          <w:b w:val="0"/>
          <w:sz w:val="24"/>
          <w:szCs w:val="24"/>
        </w:rPr>
        <w:t>лав</w:t>
      </w:r>
      <w:r>
        <w:rPr>
          <w:rFonts w:cs="Times New Roman"/>
          <w:b w:val="0"/>
          <w:sz w:val="24"/>
          <w:szCs w:val="24"/>
        </w:rPr>
        <w:t>ы</w:t>
      </w:r>
      <w:r w:rsidR="007C734A" w:rsidRPr="00FF4D92">
        <w:rPr>
          <w:rFonts w:cs="Times New Roman"/>
          <w:b w:val="0"/>
          <w:sz w:val="24"/>
          <w:szCs w:val="24"/>
        </w:rPr>
        <w:t xml:space="preserve"> </w:t>
      </w:r>
      <w:r w:rsidR="00E91042">
        <w:rPr>
          <w:rFonts w:cs="Times New Roman"/>
          <w:b w:val="0"/>
          <w:sz w:val="24"/>
          <w:szCs w:val="24"/>
        </w:rPr>
        <w:t>Донауровского</w:t>
      </w:r>
      <w:r w:rsidR="007C734A" w:rsidRPr="00FF4D92">
        <w:rPr>
          <w:rFonts w:cs="Times New Roman"/>
          <w:b w:val="0"/>
          <w:sz w:val="24"/>
          <w:szCs w:val="24"/>
        </w:rPr>
        <w:t xml:space="preserve"> </w:t>
      </w:r>
    </w:p>
    <w:p w:rsidR="007C734A" w:rsidRPr="00E91042" w:rsidRDefault="007C734A" w:rsidP="002A70A6">
      <w:pPr>
        <w:pStyle w:val="a7"/>
        <w:widowControl/>
        <w:spacing w:after="0"/>
        <w:rPr>
          <w:rFonts w:cs="Times New Roman"/>
          <w:b/>
          <w:bCs/>
          <w:color w:val="000000"/>
          <w:spacing w:val="2"/>
          <w:lang w:bidi="ar-SA"/>
        </w:rPr>
      </w:pPr>
      <w:r w:rsidRPr="00FF4D92">
        <w:rPr>
          <w:rFonts w:cs="Times New Roman"/>
          <w:color w:val="000000"/>
          <w:spacing w:val="2"/>
          <w:lang w:eastAsia="ar-SA" w:bidi="ar-SA"/>
        </w:rPr>
        <w:t xml:space="preserve">сельского поселения                                                                              </w:t>
      </w:r>
      <w:r w:rsidR="002D3C87">
        <w:rPr>
          <w:rFonts w:cs="Times New Roman"/>
          <w:color w:val="000000"/>
          <w:spacing w:val="2"/>
          <w:lang w:eastAsia="ar-SA" w:bidi="ar-SA"/>
        </w:rPr>
        <w:t>О.В.Зуева</w:t>
      </w:r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  <w:bookmarkStart w:id="0" w:name="_GoBack"/>
      <w:bookmarkEnd w:id="0"/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260418" w:rsidRPr="00FF4D92" w:rsidRDefault="00260418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7C734A" w:rsidRPr="00FF4D92" w:rsidRDefault="00260418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У</w:t>
      </w:r>
      <w:r w:rsidR="007C734A" w:rsidRPr="00FF4D92">
        <w:rPr>
          <w:rFonts w:ascii="Times New Roman" w:hAnsi="Times New Roman"/>
          <w:sz w:val="24"/>
          <w:szCs w:val="24"/>
        </w:rPr>
        <w:t>ТВЕРЖДЕНЫ</w:t>
      </w:r>
    </w:p>
    <w:p w:rsidR="007C734A" w:rsidRPr="00FF4D92" w:rsidRDefault="007C734A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решением</w:t>
      </w:r>
      <w:r w:rsidR="00972DC8" w:rsidRPr="00FF4D92">
        <w:rPr>
          <w:rFonts w:ascii="Times New Roman" w:hAnsi="Times New Roman"/>
          <w:sz w:val="24"/>
          <w:szCs w:val="24"/>
        </w:rPr>
        <w:t xml:space="preserve"> </w:t>
      </w:r>
      <w:r w:rsidRPr="00FF4D92">
        <w:rPr>
          <w:rFonts w:ascii="Times New Roman" w:hAnsi="Times New Roman"/>
          <w:sz w:val="24"/>
          <w:szCs w:val="24"/>
        </w:rPr>
        <w:t xml:space="preserve"> </w:t>
      </w:r>
      <w:r w:rsidR="00C11E58">
        <w:rPr>
          <w:rFonts w:ascii="Times New Roman" w:hAnsi="Times New Roman"/>
          <w:sz w:val="24"/>
          <w:szCs w:val="24"/>
        </w:rPr>
        <w:t>Донауровской</w:t>
      </w:r>
    </w:p>
    <w:p w:rsidR="007C734A" w:rsidRPr="00FF4D92" w:rsidRDefault="007C734A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сельской Думы</w:t>
      </w:r>
    </w:p>
    <w:p w:rsidR="007C734A" w:rsidRPr="00FF4D92" w:rsidRDefault="00B64B29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от                      </w:t>
      </w:r>
      <w:r w:rsidR="00A97BDD">
        <w:rPr>
          <w:rFonts w:ascii="Times New Roman" w:hAnsi="Times New Roman"/>
          <w:sz w:val="24"/>
          <w:szCs w:val="24"/>
          <w:u w:val="single"/>
        </w:rPr>
        <w:t xml:space="preserve">.   </w:t>
      </w:r>
      <w:r w:rsidR="007C734A" w:rsidRPr="00FF4D92">
        <w:rPr>
          <w:rFonts w:ascii="Times New Roman" w:hAnsi="Times New Roman"/>
          <w:sz w:val="24"/>
          <w:szCs w:val="24"/>
          <w:u w:val="single"/>
        </w:rPr>
        <w:t xml:space="preserve">№ </w:t>
      </w:r>
    </w:p>
    <w:p w:rsidR="007C734A" w:rsidRPr="00FF4D92" w:rsidRDefault="007C734A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C734A" w:rsidRPr="00FF4D92" w:rsidRDefault="007C734A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B09E4" w:rsidRPr="00FF4D92" w:rsidRDefault="008B09E4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</w:p>
    <w:p w:rsidR="008B09E4" w:rsidRPr="00FF4D92" w:rsidRDefault="008B09E4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бюджетной и налоговой политики в муниципальном образовании </w:t>
      </w:r>
    </w:p>
    <w:p w:rsidR="008B09E4" w:rsidRPr="00FF4D92" w:rsidRDefault="00C11E58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Донауровское</w:t>
      </w:r>
      <w:r w:rsidR="008B09E4" w:rsidRPr="00FF4D92">
        <w:rPr>
          <w:rFonts w:ascii="Times New Roman" w:hAnsi="Times New Roman" w:cs="Times New Roman"/>
          <w:sz w:val="24"/>
          <w:szCs w:val="24"/>
        </w:rPr>
        <w:t xml:space="preserve"> сельское поселение н</w:t>
      </w:r>
      <w:r w:rsidR="00B64B29">
        <w:rPr>
          <w:rFonts w:ascii="Times New Roman" w:hAnsi="Times New Roman" w:cs="Times New Roman"/>
          <w:sz w:val="24"/>
          <w:szCs w:val="24"/>
        </w:rPr>
        <w:t>а 202</w:t>
      </w:r>
      <w:r w:rsidR="001D3528">
        <w:rPr>
          <w:rFonts w:ascii="Times New Roman" w:hAnsi="Times New Roman" w:cs="Times New Roman"/>
          <w:sz w:val="24"/>
          <w:szCs w:val="24"/>
        </w:rPr>
        <w:t>4</w:t>
      </w:r>
      <w:r w:rsidR="008B09E4" w:rsidRPr="00FF4D92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8B09E4" w:rsidRPr="00FF4D92" w:rsidRDefault="008B09E4" w:rsidP="002A70A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09E4" w:rsidRPr="00FF4D92" w:rsidRDefault="008B09E4" w:rsidP="002A70A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в муниципальном образовании </w:t>
      </w:r>
      <w:r w:rsidR="00C11E58">
        <w:rPr>
          <w:rFonts w:ascii="Times New Roman" w:hAnsi="Times New Roman" w:cs="Times New Roman"/>
          <w:sz w:val="24"/>
          <w:szCs w:val="24"/>
        </w:rPr>
        <w:t xml:space="preserve">Донауровское </w:t>
      </w:r>
      <w:r w:rsidR="00B64B29">
        <w:rPr>
          <w:rFonts w:ascii="Times New Roman" w:hAnsi="Times New Roman" w:cs="Times New Roman"/>
          <w:sz w:val="24"/>
          <w:szCs w:val="24"/>
        </w:rPr>
        <w:t xml:space="preserve"> сельское поселение на 202</w:t>
      </w:r>
      <w:r w:rsidR="001D3528">
        <w:rPr>
          <w:rFonts w:ascii="Times New Roman" w:hAnsi="Times New Roman" w:cs="Times New Roman"/>
          <w:sz w:val="24"/>
          <w:szCs w:val="24"/>
        </w:rPr>
        <w:t>4</w:t>
      </w:r>
      <w:r w:rsidRPr="00FF4D92">
        <w:rPr>
          <w:rFonts w:ascii="Times New Roman" w:hAnsi="Times New Roman" w:cs="Times New Roman"/>
          <w:sz w:val="24"/>
          <w:szCs w:val="24"/>
        </w:rPr>
        <w:t xml:space="preserve"> год разработаны в соответствии со статьей 17 Положения  «О бюджетном процессе в муниципальном образовании </w:t>
      </w:r>
      <w:r w:rsidR="00C11E58">
        <w:rPr>
          <w:rFonts w:ascii="Times New Roman" w:hAnsi="Times New Roman" w:cs="Times New Roman"/>
          <w:sz w:val="24"/>
          <w:szCs w:val="24"/>
        </w:rPr>
        <w:t>Донауровское</w:t>
      </w:r>
      <w:r w:rsidRPr="00FF4D92">
        <w:rPr>
          <w:rFonts w:ascii="Times New Roman" w:hAnsi="Times New Roman" w:cs="Times New Roman"/>
          <w:sz w:val="24"/>
          <w:szCs w:val="24"/>
        </w:rPr>
        <w:t xml:space="preserve"> сельское поселение Уржумского района Кировской области», утвержденного решением </w:t>
      </w:r>
      <w:r w:rsidR="00C11E58">
        <w:rPr>
          <w:rFonts w:ascii="Times New Roman" w:hAnsi="Times New Roman" w:cs="Times New Roman"/>
          <w:sz w:val="24"/>
          <w:szCs w:val="24"/>
        </w:rPr>
        <w:t>Донауровской</w:t>
      </w:r>
      <w:r w:rsidR="00FF4D92">
        <w:rPr>
          <w:rFonts w:ascii="Times New Roman" w:hAnsi="Times New Roman" w:cs="Times New Roman"/>
          <w:sz w:val="24"/>
          <w:szCs w:val="24"/>
        </w:rPr>
        <w:t xml:space="preserve"> сельской Думы  от</w:t>
      </w:r>
      <w:r w:rsidR="00A97BDD">
        <w:rPr>
          <w:rFonts w:ascii="Times New Roman" w:hAnsi="Times New Roman" w:cs="Times New Roman"/>
          <w:sz w:val="24"/>
          <w:szCs w:val="24"/>
        </w:rPr>
        <w:t xml:space="preserve"> 30.10.2013г.№10/39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Бюджетная и налоговая политика администрации </w:t>
      </w:r>
      <w:r w:rsidR="00C11E58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на среднесрочную перспективу обеспечивает преемственность бюджетной и налоговой политики предыдущего планового периода и ориентирована в первую очередь на повышение качества жизни населения </w:t>
      </w:r>
      <w:r w:rsidR="00C11E58">
        <w:rPr>
          <w:rFonts w:ascii="Times New Roman" w:hAnsi="Times New Roman"/>
          <w:sz w:val="24"/>
          <w:szCs w:val="24"/>
        </w:rPr>
        <w:t>Донуровского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за счет создания условий для обеспечения граждан рабочими местами и доступными и качественными бюджетными услугами.</w:t>
      </w:r>
    </w:p>
    <w:p w:rsidR="008B09E4" w:rsidRPr="00FF4D92" w:rsidRDefault="008B09E4" w:rsidP="002A70A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Основное влияние на формирование бюджетной политики </w:t>
      </w:r>
      <w:r w:rsidR="00C11E58">
        <w:rPr>
          <w:rFonts w:ascii="Times New Roman" w:hAnsi="Times New Roman" w:cs="Times New Roman"/>
          <w:sz w:val="24"/>
          <w:szCs w:val="24"/>
        </w:rPr>
        <w:t>Донауровского</w:t>
      </w:r>
      <w:r w:rsidRPr="00FF4D92">
        <w:rPr>
          <w:rFonts w:ascii="Times New Roman" w:hAnsi="Times New Roman" w:cs="Times New Roman"/>
          <w:sz w:val="24"/>
          <w:szCs w:val="24"/>
        </w:rPr>
        <w:t xml:space="preserve"> сельского поселения окажут:</w:t>
      </w:r>
    </w:p>
    <w:p w:rsidR="008B09E4" w:rsidRPr="00FF4D92" w:rsidRDefault="008B09E4" w:rsidP="002A70A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>- решения, принимаемые на федеральном и региональном уровнях в рамках исполнения Указов Президента Российской Федерации от 7 мая 2012 года;</w:t>
      </w:r>
    </w:p>
    <w:p w:rsidR="008B09E4" w:rsidRDefault="008B09E4" w:rsidP="002A70A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- реализация мероприятий, направленных на повышение эффективности управления муниципальными финансами </w:t>
      </w:r>
      <w:r w:rsidR="00C11E58">
        <w:rPr>
          <w:rFonts w:ascii="Times New Roman" w:hAnsi="Times New Roman" w:cs="Times New Roman"/>
          <w:sz w:val="24"/>
          <w:szCs w:val="24"/>
        </w:rPr>
        <w:t>Донауровского</w:t>
      </w:r>
      <w:r w:rsidRPr="00FF4D92">
        <w:rPr>
          <w:rFonts w:ascii="Times New Roman" w:hAnsi="Times New Roman" w:cs="Times New Roman"/>
          <w:sz w:val="24"/>
          <w:szCs w:val="24"/>
        </w:rPr>
        <w:t xml:space="preserve"> сельского поселения, включая переход к программному бюджету, совершенствование процедур муниципально</w:t>
      </w:r>
      <w:r w:rsidR="00FF4D92">
        <w:rPr>
          <w:rFonts w:ascii="Times New Roman" w:hAnsi="Times New Roman" w:cs="Times New Roman"/>
          <w:sz w:val="24"/>
          <w:szCs w:val="24"/>
        </w:rPr>
        <w:t>го финансового контроля.</w:t>
      </w:r>
    </w:p>
    <w:p w:rsidR="002A70A6" w:rsidRPr="00FF4D92" w:rsidRDefault="002A70A6" w:rsidP="002A70A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B09E4" w:rsidRDefault="008B09E4" w:rsidP="002A70A6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F4D92">
        <w:rPr>
          <w:rFonts w:ascii="Times New Roman" w:hAnsi="Times New Roman" w:cs="Times New Roman"/>
          <w:b/>
          <w:bCs/>
          <w:sz w:val="24"/>
          <w:szCs w:val="24"/>
        </w:rPr>
        <w:t>Основные задачи</w:t>
      </w:r>
      <w:r w:rsidR="002A70A6">
        <w:rPr>
          <w:rFonts w:ascii="Times New Roman" w:hAnsi="Times New Roman" w:cs="Times New Roman"/>
          <w:b/>
          <w:bCs/>
          <w:sz w:val="24"/>
          <w:szCs w:val="24"/>
        </w:rPr>
        <w:t xml:space="preserve"> бюджетной и налоговой политики</w:t>
      </w:r>
    </w:p>
    <w:p w:rsidR="002A70A6" w:rsidRPr="00FF4D92" w:rsidRDefault="002A70A6" w:rsidP="002A70A6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>Исходя из текущей экономической ситуации и задач, поставленных Президентом, Правительством Российской Федерации и Правительством Кировской о</w:t>
      </w:r>
      <w:r w:rsidR="00FF4D92">
        <w:rPr>
          <w:rFonts w:ascii="Times New Roman" w:hAnsi="Times New Roman" w:cs="Times New Roman"/>
          <w:sz w:val="24"/>
          <w:szCs w:val="24"/>
        </w:rPr>
        <w:t>бласти бюджетная политика</w:t>
      </w:r>
      <w:r w:rsidR="00B64B29">
        <w:rPr>
          <w:rFonts w:ascii="Times New Roman" w:hAnsi="Times New Roman" w:cs="Times New Roman"/>
          <w:sz w:val="24"/>
          <w:szCs w:val="24"/>
        </w:rPr>
        <w:t xml:space="preserve"> в 2022</w:t>
      </w:r>
      <w:r w:rsidRPr="00FF4D92">
        <w:rPr>
          <w:rFonts w:ascii="Times New Roman" w:hAnsi="Times New Roman" w:cs="Times New Roman"/>
          <w:sz w:val="24"/>
          <w:szCs w:val="24"/>
        </w:rPr>
        <w:t xml:space="preserve"> году будет направлена на: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сохранение и развитие налогового потенциала на территории </w:t>
      </w:r>
      <w:r w:rsidR="00C11E58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в том числе посредством стимулирования реального сектора экономики, формирования благоприятных условий для развития бизнеса и содействия занятости населения;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обеспечение сбалансированности и устойчивости бюджетной системы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в том числе за счет последовательного снижения долговой нагрузки на бюджет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концентрацию финансовых ресурсов на приоритетных направлениях расходования бюджетных средств, в том числе связанных с реализацией Указов Президента Российской Федерации от 7 мая 2012 года;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адресное решение социальных проблем, повышение качества и доступности предоставляемых муниципальных услуг, эффективности функционирования бюджетного сектора экономики;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повышение эффективности расходования бюджетных средств, сокращение неэффективных расходов, выявление и использование резервов для достижения планируемых результатов;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подготовку и внедрение муниципальных программ в единую систему формирования и исполнения бюджета </w:t>
      </w:r>
      <w:r w:rsidR="006A3562">
        <w:rPr>
          <w:rFonts w:ascii="Times New Roman" w:hAnsi="Times New Roman"/>
          <w:sz w:val="24"/>
          <w:szCs w:val="24"/>
        </w:rPr>
        <w:t xml:space="preserve">Донауровского </w:t>
      </w:r>
      <w:r w:rsidRPr="00FF4D92">
        <w:rPr>
          <w:rFonts w:ascii="Times New Roman" w:hAnsi="Times New Roman"/>
          <w:sz w:val="24"/>
          <w:szCs w:val="24"/>
        </w:rPr>
        <w:t>сельского поселения;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создание стимулов для улучшения качества управления муниципальными финансами;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lastRenderedPageBreak/>
        <w:t>- усиление роли финансового контроля в управлении бюджетным процессом;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повышение прозрачности и открытости бюджетного процесса, в том числе в рамках создаваемой на федеральном уровне государственной интегрированной информационной системы управления общественными финансами «Электронный бюджет».</w:t>
      </w:r>
    </w:p>
    <w:p w:rsidR="008B09E4" w:rsidRPr="00FF4D92" w:rsidRDefault="008B09E4" w:rsidP="002A70A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A3562" w:rsidRDefault="008B09E4" w:rsidP="002A70A6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A3562">
        <w:rPr>
          <w:rFonts w:ascii="Times New Roman" w:hAnsi="Times New Roman" w:cs="Times New Roman"/>
          <w:b/>
          <w:bCs/>
          <w:sz w:val="24"/>
          <w:szCs w:val="24"/>
        </w:rPr>
        <w:t>Политика в области доходов</w:t>
      </w:r>
    </w:p>
    <w:p w:rsidR="002A70A6" w:rsidRPr="006A3562" w:rsidRDefault="002A70A6" w:rsidP="002A70A6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Налоговая политика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</w:t>
      </w:r>
      <w:r w:rsidR="00FF4D92">
        <w:rPr>
          <w:rFonts w:ascii="Times New Roman" w:hAnsi="Times New Roman"/>
          <w:sz w:val="24"/>
          <w:szCs w:val="24"/>
        </w:rPr>
        <w:t>ния  в 20</w:t>
      </w:r>
      <w:r w:rsidR="00B64B29">
        <w:rPr>
          <w:rFonts w:ascii="Times New Roman" w:hAnsi="Times New Roman"/>
          <w:sz w:val="24"/>
          <w:szCs w:val="24"/>
        </w:rPr>
        <w:t>2</w:t>
      </w:r>
      <w:r w:rsidR="001D3528">
        <w:rPr>
          <w:rFonts w:ascii="Times New Roman" w:hAnsi="Times New Roman"/>
          <w:sz w:val="24"/>
          <w:szCs w:val="24"/>
        </w:rPr>
        <w:t>4</w:t>
      </w:r>
      <w:r w:rsidRPr="00FF4D92">
        <w:rPr>
          <w:rFonts w:ascii="Times New Roman" w:hAnsi="Times New Roman"/>
          <w:sz w:val="24"/>
          <w:szCs w:val="24"/>
        </w:rPr>
        <w:t xml:space="preserve"> году будет направлена на динамичное поступление доходов в бюджет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обеспечивающее текущие потребности бюджета и сокращение размеров муниципального долга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при активизации действий органов местного самоуправления по увеличению собственных доходов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 Основной целью налоговой политики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на 20</w:t>
      </w:r>
      <w:r w:rsidR="00E91042">
        <w:rPr>
          <w:rFonts w:ascii="Times New Roman" w:hAnsi="Times New Roman"/>
          <w:sz w:val="24"/>
          <w:szCs w:val="24"/>
        </w:rPr>
        <w:t>2</w:t>
      </w:r>
      <w:r w:rsidR="001D3528">
        <w:rPr>
          <w:rFonts w:ascii="Times New Roman" w:hAnsi="Times New Roman"/>
          <w:sz w:val="24"/>
          <w:szCs w:val="24"/>
        </w:rPr>
        <w:t>4</w:t>
      </w:r>
      <w:r w:rsidRPr="00FF4D92">
        <w:rPr>
          <w:rFonts w:ascii="Times New Roman" w:hAnsi="Times New Roman"/>
          <w:sz w:val="24"/>
          <w:szCs w:val="24"/>
        </w:rPr>
        <w:t xml:space="preserve"> год является увеличение доходного потенциала налоговой системы и повышение уровня собственных доходов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поселения. 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Увеличению поступления доходов в бюджет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будет способствовать осуществление следующих мер: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повышение качества администрирования доходов бюджета, в том числе взыскание в полном объеме сложившейся недоимки и недопущение возникновения задолженности по текущим платежам;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усиление претензионно-исковой работы с неплательщиками и осуществление мер принудительного взыскания задолженности;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обеспечение более тесного взаимодействия с крупнейшими налогоплательщиками, в том числе в рамках действующих соглашений и иных форм сотрудничества, а также с организациями, допускающими убыток по результатам финансово-хозяйственной деятельности, и (или) не обеспечившими прирост по экономическим показателям в установленных объемах;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расширение налогооблагаемой базы по имущественным налогам за счет легализации объектов недвижимости и повышения качества информационного взаимодействия между органами местного самоуправления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и соответствующими федеральными структурами, участвующими в формировании налоговой базы;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осуществление мероприятий по введению налога на недвижимость на территории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обеспечение эффективности управления муниципальной собственностью и повышение доходов от ее использования;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дальнейшая оптимизация структуры муниципальной собственности, исходя из принципа бюджетной отдачи; </w:t>
      </w:r>
    </w:p>
    <w:p w:rsidR="008B09E4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активизация мероприятий по разграничению земель в собственность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в целях увеличения доходов от  использования</w:t>
      </w:r>
      <w:r w:rsidR="00FF4D92">
        <w:rPr>
          <w:rFonts w:ascii="Times New Roman" w:hAnsi="Times New Roman"/>
          <w:sz w:val="24"/>
          <w:szCs w:val="24"/>
        </w:rPr>
        <w:t xml:space="preserve"> и продажи  земельных ресурсов.</w:t>
      </w:r>
    </w:p>
    <w:p w:rsidR="002A70A6" w:rsidRPr="00FF4D92" w:rsidRDefault="002A70A6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09E4" w:rsidRDefault="008B09E4" w:rsidP="002A70A6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F4D92">
        <w:rPr>
          <w:rFonts w:ascii="Times New Roman" w:hAnsi="Times New Roman" w:cs="Times New Roman"/>
          <w:b/>
          <w:bCs/>
          <w:sz w:val="24"/>
          <w:szCs w:val="24"/>
        </w:rPr>
        <w:t>Бюджетная политика в области расходов</w:t>
      </w:r>
    </w:p>
    <w:p w:rsidR="002A70A6" w:rsidRPr="00FF4D92" w:rsidRDefault="002A70A6" w:rsidP="002A70A6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>Основной задачей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услугах, в том числе за счет: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повышения качества бюджетного планирования на основе муниципальных заданий на оказание муниципальных услуг и нормативов затрат на оказание муниципальных услуг;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формирования бюджетных параметров исходя из четкой приоритезации и необходимости безусловного исполнения действующих расходных обязательств, в том числе с учетом их оптимизации и повышения эффективности их исполнения;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соблюдения установленных бюджетных ограничений при принятии новых расходных обязательств;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lastRenderedPageBreak/>
        <w:t xml:space="preserve">- участия, исходя из возможностей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в реализации программ и мероприятий, софинансируемых из федерального, областного бюджетов и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повышения качества финансового менеджмента в органах местного самоуправления.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0A6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b/>
          <w:bCs/>
          <w:sz w:val="24"/>
          <w:szCs w:val="24"/>
        </w:rPr>
        <w:t>4.  Особенности формирования</w:t>
      </w:r>
      <w:r w:rsidR="00FF4D92">
        <w:rPr>
          <w:rFonts w:ascii="Times New Roman" w:hAnsi="Times New Roman"/>
          <w:b/>
          <w:bCs/>
          <w:sz w:val="24"/>
          <w:szCs w:val="24"/>
        </w:rPr>
        <w:t xml:space="preserve"> отдельных направлений расходов </w:t>
      </w:r>
      <w:r w:rsidRPr="00FF4D92">
        <w:rPr>
          <w:rFonts w:ascii="Times New Roman" w:hAnsi="Times New Roman"/>
          <w:b/>
          <w:bCs/>
          <w:sz w:val="24"/>
          <w:szCs w:val="24"/>
        </w:rPr>
        <w:t>бюджета</w:t>
      </w:r>
      <w:r w:rsidRPr="00FF4D92">
        <w:rPr>
          <w:rFonts w:ascii="Times New Roman" w:hAnsi="Times New Roman"/>
          <w:sz w:val="24"/>
          <w:szCs w:val="24"/>
        </w:rPr>
        <w:t xml:space="preserve"> </w:t>
      </w:r>
    </w:p>
    <w:p w:rsidR="008B09E4" w:rsidRDefault="002A70A6" w:rsidP="002A7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6A3562">
        <w:rPr>
          <w:rFonts w:ascii="Times New Roman" w:hAnsi="Times New Roman"/>
          <w:b/>
          <w:sz w:val="24"/>
          <w:szCs w:val="24"/>
        </w:rPr>
        <w:t>Донауровского</w:t>
      </w:r>
      <w:r w:rsidR="008B09E4" w:rsidRPr="00FF4D92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="008B09E4" w:rsidRPr="00FF4D92">
        <w:rPr>
          <w:rFonts w:ascii="Times New Roman" w:hAnsi="Times New Roman"/>
          <w:sz w:val="24"/>
          <w:szCs w:val="24"/>
        </w:rPr>
        <w:t xml:space="preserve">  </w:t>
      </w:r>
      <w:r w:rsidR="008B09E4" w:rsidRPr="00FF4D92">
        <w:rPr>
          <w:rFonts w:ascii="Times New Roman" w:hAnsi="Times New Roman"/>
          <w:b/>
          <w:bCs/>
          <w:sz w:val="24"/>
          <w:szCs w:val="24"/>
        </w:rPr>
        <w:t>и приоритеты бюджетных расходов</w:t>
      </w:r>
    </w:p>
    <w:p w:rsidR="002A70A6" w:rsidRPr="00FF4D92" w:rsidRDefault="002A70A6" w:rsidP="002A7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В соответствии с основной целью бюджетной политики на среднесрочную перспективу в качестве приоритетов бюджетных расходов определены: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выплата заработной платы работникам социальной сферы, поэтапное повышение заработной платы отдельным категориям работников в соответствии с решениями, принимаемыми администрацией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с учетом рекомендаций Президента РФ, Правительства РФ и Правительства Кировской области;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содействие в обеспечении отдельных категорий граждан доступным и комфортным жильем;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оказывать содействие по реализации программ занятости населения, поддержки приоритетных отраслей экономики, а также малого и среднего предпринимательства.</w:t>
      </w:r>
    </w:p>
    <w:p w:rsidR="008B09E4" w:rsidRPr="00FF4D92" w:rsidRDefault="008B09E4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Значительное внимание будет уделяться повышению заработной платы отдельным категориям работников в соответствии с утвержденными «дорожными картами» развития отраслей социальной сферы. Решение этой задачи будет осуществляться с учетом оптимизации штатных расписаний муниципальных учреждений путем сокращения административно-управленческого и прочего персонала, а также с возможным привлечением на эти цели не менее трети средств, получаемых за счет реорганизации неэффективных учреждений.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Приоритетными расходами инвестиционного характера будут объекты, обеспечивающие реализацию федеральных программ и софинансируемые из федерального и областного бюджетов, имеющие высокую социальную значимость, в том числе для модернизации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а также объекты и мероприятия в целях исполнения Указов Президента Российско</w:t>
      </w:r>
      <w:r w:rsidR="00FF4D92">
        <w:rPr>
          <w:rFonts w:ascii="Times New Roman" w:hAnsi="Times New Roman"/>
          <w:sz w:val="24"/>
          <w:szCs w:val="24"/>
        </w:rPr>
        <w:t>й Федерации от 7 мая 2012 года.</w:t>
      </w:r>
    </w:p>
    <w:p w:rsidR="002A70A6" w:rsidRDefault="002A70A6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D92">
        <w:rPr>
          <w:rFonts w:ascii="Times New Roman" w:hAnsi="Times New Roman"/>
          <w:b/>
          <w:bCs/>
          <w:sz w:val="24"/>
          <w:szCs w:val="24"/>
        </w:rPr>
        <w:t xml:space="preserve">5. Совершенствование управления исполнением </w:t>
      </w:r>
    </w:p>
    <w:p w:rsidR="002A70A6" w:rsidRDefault="008B09E4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4D92">
        <w:rPr>
          <w:rFonts w:ascii="Times New Roman" w:hAnsi="Times New Roman"/>
          <w:b/>
          <w:bCs/>
          <w:sz w:val="24"/>
          <w:szCs w:val="24"/>
        </w:rPr>
        <w:t>бюджета</w:t>
      </w:r>
      <w:r w:rsidRPr="00FF4D92">
        <w:rPr>
          <w:rFonts w:ascii="Times New Roman" w:hAnsi="Times New Roman"/>
          <w:sz w:val="24"/>
          <w:szCs w:val="24"/>
        </w:rPr>
        <w:t xml:space="preserve"> </w:t>
      </w:r>
      <w:r w:rsidR="006A3562">
        <w:rPr>
          <w:rFonts w:ascii="Times New Roman" w:hAnsi="Times New Roman"/>
          <w:b/>
          <w:sz w:val="24"/>
          <w:szCs w:val="24"/>
        </w:rPr>
        <w:t>Донауровского</w:t>
      </w:r>
      <w:r w:rsidRPr="00FF4D92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8B09E4" w:rsidRPr="00FF4D92" w:rsidRDefault="008B09E4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D92">
        <w:rPr>
          <w:rFonts w:ascii="Times New Roman" w:hAnsi="Times New Roman"/>
          <w:b/>
          <w:sz w:val="24"/>
          <w:szCs w:val="24"/>
        </w:rPr>
        <w:t xml:space="preserve"> </w:t>
      </w:r>
    </w:p>
    <w:p w:rsidR="008B09E4" w:rsidRPr="00FF4D92" w:rsidRDefault="008B09E4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Управление исполнением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в первую очередь будет ориентировано на повышение эффективности и строгое соблюдение бюджетной дисциплины всеми участниками бюджетного процесса, включая: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исполнение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на основе кассового плана;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планирование кассовых разрывов и резервов их покрытия;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совершенствование управления ликвидностью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в целях эффективного использования бюджетных средств;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открытие и ведение лицевых счетов в финансовых органах для учета операций с денежными средствами получателей бюджетных средств и юридических лиц, не являющихся участниками бюджетного процесса; 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принятие главными распорядителями бюджетных средств бюджетных обязательств только в пределах доведенных до них лимитов бюджетных обязательств;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обеспечение жесткого контроля за отсутствием кредиторской задолженности по принятым обязательствам, в первую очередь по заработной плате и социальным выплатам;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контроль за целевым и эффективным использованием бюджетных средств;</w:t>
      </w:r>
    </w:p>
    <w:p w:rsidR="002A70A6" w:rsidRPr="002A70A6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совершенствование системы учета и отчетности с целью представления пользователям  информации о финансовом положении, финансовых результатах деятельности органов местного самоуправления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и муниципальных учреждений, а также о степени  достижения ими поставленных целей деятельности, для осуществления которых они созданы.</w:t>
      </w:r>
    </w:p>
    <w:p w:rsidR="002A70A6" w:rsidRDefault="002A70A6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09E4" w:rsidRDefault="008B09E4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D92">
        <w:rPr>
          <w:rFonts w:ascii="Times New Roman" w:hAnsi="Times New Roman"/>
          <w:b/>
          <w:bCs/>
          <w:sz w:val="24"/>
          <w:szCs w:val="24"/>
        </w:rPr>
        <w:lastRenderedPageBreak/>
        <w:t>6. Политика в сфере финансового контроля</w:t>
      </w:r>
    </w:p>
    <w:p w:rsidR="002A70A6" w:rsidRPr="00FF4D92" w:rsidRDefault="002A70A6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Действенный муниципальный финансовый контроль и контроль в сфере размещения заказов является важнейшим фактором, обеспечивающим высокое качество управления бюджетным процессом.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Деятельность администрации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в сфере финансового контроля будет направлена на: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совершенствование правовых и методологических основ муниципального финансового контроля с учетом изменений, вносимых в бюджетное законодательство;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внедрение новых методов финансового контроля, в том числе направленных на предотвращение нарушений при использовании бюджетных средств;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усиление контроля за повышением отдачи от использования муниципальных средств, улучшением качества оказываемых муниципальными учреждениями услуг;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усиление контроля за размещением заказов и исполнением контрактов, договоров, заключенных по итогам таких размещений, в целях эффективного использования средств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и внебюджетных источников финансирования;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</w:t>
      </w:r>
      <w:r w:rsidRPr="00FF4D92">
        <w:rPr>
          <w:rFonts w:ascii="Times New Roman" w:hAnsi="Times New Roman"/>
          <w:sz w:val="24"/>
          <w:szCs w:val="24"/>
          <w:lang w:val="en-US"/>
        </w:rPr>
        <w:t> </w:t>
      </w:r>
      <w:r w:rsidRPr="00FF4D92">
        <w:rPr>
          <w:rFonts w:ascii="Times New Roman" w:hAnsi="Times New Roman"/>
          <w:sz w:val="24"/>
          <w:szCs w:val="24"/>
        </w:rPr>
        <w:t xml:space="preserve">усиление контроля за эффективным управлением и распоряжением имуществом, находящимся в муниципальной собственности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="00361A5A" w:rsidRPr="00FF4D92">
        <w:rPr>
          <w:rFonts w:ascii="Times New Roman" w:hAnsi="Times New Roman"/>
          <w:sz w:val="24"/>
          <w:szCs w:val="24"/>
        </w:rPr>
        <w:t xml:space="preserve"> </w:t>
      </w:r>
      <w:r w:rsidRPr="00FF4D92">
        <w:rPr>
          <w:rFonts w:ascii="Times New Roman" w:hAnsi="Times New Roman"/>
          <w:sz w:val="24"/>
          <w:szCs w:val="24"/>
        </w:rPr>
        <w:t>сельского поселения.</w:t>
      </w:r>
    </w:p>
    <w:p w:rsidR="008B09E4" w:rsidRPr="00FF4D92" w:rsidRDefault="008B09E4" w:rsidP="002A70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09E4" w:rsidRPr="00FF4D92" w:rsidRDefault="008B09E4" w:rsidP="002A70A6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p w:rsidR="007B5E86" w:rsidRPr="00FF4D92" w:rsidRDefault="007B5E86" w:rsidP="002A7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7B5E86" w:rsidRPr="00FF4D92" w:rsidSect="002A70A6">
      <w:pgSz w:w="11906" w:h="16838"/>
      <w:pgMar w:top="567" w:right="566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B8B" w:rsidRDefault="000A3B8B" w:rsidP="007C734A">
      <w:pPr>
        <w:spacing w:after="0" w:line="240" w:lineRule="auto"/>
      </w:pPr>
      <w:r>
        <w:separator/>
      </w:r>
    </w:p>
  </w:endnote>
  <w:endnote w:type="continuationSeparator" w:id="0">
    <w:p w:rsidR="000A3B8B" w:rsidRDefault="000A3B8B" w:rsidP="007C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B8B" w:rsidRDefault="000A3B8B" w:rsidP="007C734A">
      <w:pPr>
        <w:spacing w:after="0" w:line="240" w:lineRule="auto"/>
      </w:pPr>
      <w:r>
        <w:separator/>
      </w:r>
    </w:p>
  </w:footnote>
  <w:footnote w:type="continuationSeparator" w:id="0">
    <w:p w:rsidR="000A3B8B" w:rsidRDefault="000A3B8B" w:rsidP="007C7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F122A"/>
    <w:multiLevelType w:val="hybridMultilevel"/>
    <w:tmpl w:val="65063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C66035"/>
    <w:multiLevelType w:val="multilevel"/>
    <w:tmpl w:val="48F2EBA0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54C5"/>
    <w:rsid w:val="000176A4"/>
    <w:rsid w:val="00020163"/>
    <w:rsid w:val="0005392B"/>
    <w:rsid w:val="00057A9C"/>
    <w:rsid w:val="00074065"/>
    <w:rsid w:val="000778DB"/>
    <w:rsid w:val="000A3B8B"/>
    <w:rsid w:val="000D7B1C"/>
    <w:rsid w:val="000E13ED"/>
    <w:rsid w:val="000F0096"/>
    <w:rsid w:val="000F6DEA"/>
    <w:rsid w:val="00111AAD"/>
    <w:rsid w:val="001518FF"/>
    <w:rsid w:val="00160CD5"/>
    <w:rsid w:val="00164CFC"/>
    <w:rsid w:val="00194FB4"/>
    <w:rsid w:val="001C6806"/>
    <w:rsid w:val="001D3528"/>
    <w:rsid w:val="001E2B6E"/>
    <w:rsid w:val="001E5935"/>
    <w:rsid w:val="001F6744"/>
    <w:rsid w:val="00217744"/>
    <w:rsid w:val="00260418"/>
    <w:rsid w:val="002649D2"/>
    <w:rsid w:val="00267423"/>
    <w:rsid w:val="00267B94"/>
    <w:rsid w:val="002A22DB"/>
    <w:rsid w:val="002A70A6"/>
    <w:rsid w:val="002D1CF0"/>
    <w:rsid w:val="002D3C87"/>
    <w:rsid w:val="00300345"/>
    <w:rsid w:val="00323386"/>
    <w:rsid w:val="003418F9"/>
    <w:rsid w:val="003433D2"/>
    <w:rsid w:val="00357DAB"/>
    <w:rsid w:val="00361A5A"/>
    <w:rsid w:val="00362792"/>
    <w:rsid w:val="003823EF"/>
    <w:rsid w:val="003C4FD2"/>
    <w:rsid w:val="003D2E29"/>
    <w:rsid w:val="003D7D19"/>
    <w:rsid w:val="003E5F24"/>
    <w:rsid w:val="00425890"/>
    <w:rsid w:val="00457493"/>
    <w:rsid w:val="004651EA"/>
    <w:rsid w:val="004A751F"/>
    <w:rsid w:val="0057586F"/>
    <w:rsid w:val="005A4B8E"/>
    <w:rsid w:val="005B7689"/>
    <w:rsid w:val="005B7BE4"/>
    <w:rsid w:val="0061118C"/>
    <w:rsid w:val="006678F6"/>
    <w:rsid w:val="006A3562"/>
    <w:rsid w:val="006B3258"/>
    <w:rsid w:val="006D37A6"/>
    <w:rsid w:val="006F07F6"/>
    <w:rsid w:val="006F51CE"/>
    <w:rsid w:val="00720E44"/>
    <w:rsid w:val="007823A1"/>
    <w:rsid w:val="007A2AF6"/>
    <w:rsid w:val="007B5E86"/>
    <w:rsid w:val="007C734A"/>
    <w:rsid w:val="007E4922"/>
    <w:rsid w:val="007F7C7B"/>
    <w:rsid w:val="00803BAE"/>
    <w:rsid w:val="00804555"/>
    <w:rsid w:val="008171DB"/>
    <w:rsid w:val="0084408B"/>
    <w:rsid w:val="008A2936"/>
    <w:rsid w:val="008B09E4"/>
    <w:rsid w:val="008E6124"/>
    <w:rsid w:val="008E7EFE"/>
    <w:rsid w:val="00925ADD"/>
    <w:rsid w:val="0093751C"/>
    <w:rsid w:val="0094140F"/>
    <w:rsid w:val="00972DC8"/>
    <w:rsid w:val="0097453A"/>
    <w:rsid w:val="00A07077"/>
    <w:rsid w:val="00A20850"/>
    <w:rsid w:val="00A26C26"/>
    <w:rsid w:val="00A27545"/>
    <w:rsid w:val="00A408B9"/>
    <w:rsid w:val="00A44426"/>
    <w:rsid w:val="00A5357F"/>
    <w:rsid w:val="00A56DF3"/>
    <w:rsid w:val="00A7153D"/>
    <w:rsid w:val="00A935B8"/>
    <w:rsid w:val="00A97BDD"/>
    <w:rsid w:val="00AB0A58"/>
    <w:rsid w:val="00AB28C7"/>
    <w:rsid w:val="00AC2E0E"/>
    <w:rsid w:val="00AC75E2"/>
    <w:rsid w:val="00AD4D62"/>
    <w:rsid w:val="00AF51CF"/>
    <w:rsid w:val="00B14AB6"/>
    <w:rsid w:val="00B267FC"/>
    <w:rsid w:val="00B44A01"/>
    <w:rsid w:val="00B64B29"/>
    <w:rsid w:val="00B94443"/>
    <w:rsid w:val="00BD6465"/>
    <w:rsid w:val="00C07EF5"/>
    <w:rsid w:val="00C11E58"/>
    <w:rsid w:val="00C33429"/>
    <w:rsid w:val="00C45EC5"/>
    <w:rsid w:val="00C66B4B"/>
    <w:rsid w:val="00C756CF"/>
    <w:rsid w:val="00C93D3B"/>
    <w:rsid w:val="00C972E4"/>
    <w:rsid w:val="00CA5A57"/>
    <w:rsid w:val="00CC5923"/>
    <w:rsid w:val="00CE451D"/>
    <w:rsid w:val="00CF1AB4"/>
    <w:rsid w:val="00D27EDC"/>
    <w:rsid w:val="00D37B24"/>
    <w:rsid w:val="00D74D33"/>
    <w:rsid w:val="00DA5C6C"/>
    <w:rsid w:val="00DB58B6"/>
    <w:rsid w:val="00DC0747"/>
    <w:rsid w:val="00E20116"/>
    <w:rsid w:val="00E31B53"/>
    <w:rsid w:val="00E837B1"/>
    <w:rsid w:val="00E91042"/>
    <w:rsid w:val="00EA0D87"/>
    <w:rsid w:val="00EA1EFA"/>
    <w:rsid w:val="00EE04ED"/>
    <w:rsid w:val="00EE09E4"/>
    <w:rsid w:val="00F00FF2"/>
    <w:rsid w:val="00F43016"/>
    <w:rsid w:val="00F954C5"/>
    <w:rsid w:val="00FB3D49"/>
    <w:rsid w:val="00FB6BDA"/>
    <w:rsid w:val="00FC4197"/>
    <w:rsid w:val="00FF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7ECF5"/>
  <w15:docId w15:val="{55F6AD65-B75A-446D-A05C-8ACE66E7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5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B3D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B3D4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3342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1"/>
    <w:qFormat/>
    <w:rsid w:val="00267423"/>
    <w:rPr>
      <w:sz w:val="22"/>
      <w:szCs w:val="22"/>
      <w:lang w:eastAsia="en-US"/>
    </w:rPr>
  </w:style>
  <w:style w:type="paragraph" w:styleId="a7">
    <w:name w:val="Body Text"/>
    <w:basedOn w:val="a"/>
    <w:link w:val="a8"/>
    <w:unhideWhenUsed/>
    <w:rsid w:val="007C734A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a8">
    <w:name w:val="Основной текст Знак"/>
    <w:link w:val="a7"/>
    <w:rsid w:val="007C734A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a9">
    <w:name w:val="Subtitle"/>
    <w:basedOn w:val="a"/>
    <w:next w:val="a7"/>
    <w:link w:val="aa"/>
    <w:qFormat/>
    <w:locked/>
    <w:rsid w:val="007C734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kern w:val="2"/>
      <w:sz w:val="28"/>
      <w:szCs w:val="20"/>
      <w:lang w:eastAsia="zh-CN" w:bidi="hi-IN"/>
    </w:rPr>
  </w:style>
  <w:style w:type="character" w:customStyle="1" w:styleId="aa">
    <w:name w:val="Подзаголовок Знак"/>
    <w:link w:val="a9"/>
    <w:rsid w:val="007C734A"/>
    <w:rPr>
      <w:rFonts w:ascii="Times New Roman" w:eastAsia="Lucida Sans Unicode" w:hAnsi="Times New Roman" w:cs="Mangal"/>
      <w:b/>
      <w:kern w:val="2"/>
      <w:sz w:val="28"/>
      <w:lang w:eastAsia="zh-CN" w:bidi="hi-IN"/>
    </w:rPr>
  </w:style>
  <w:style w:type="paragraph" w:customStyle="1" w:styleId="ConsPlusTitle">
    <w:name w:val="ConsPlusTitle"/>
    <w:rsid w:val="007C734A"/>
    <w:pPr>
      <w:widowControl w:val="0"/>
      <w:suppressAutoHyphens/>
      <w:autoSpaceDE w:val="0"/>
    </w:pPr>
    <w:rPr>
      <w:rFonts w:eastAsia="Times New Roman" w:cs="Calibri"/>
      <w:b/>
      <w:bCs/>
      <w:kern w:val="2"/>
      <w:sz w:val="22"/>
      <w:szCs w:val="22"/>
      <w:lang w:eastAsia="zh-CN"/>
    </w:rPr>
  </w:style>
  <w:style w:type="paragraph" w:customStyle="1" w:styleId="WW-">
    <w:name w:val="WW-Заголовок"/>
    <w:basedOn w:val="a"/>
    <w:next w:val="a9"/>
    <w:rsid w:val="007C734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kern w:val="2"/>
      <w:sz w:val="28"/>
      <w:szCs w:val="28"/>
      <w:lang w:eastAsia="zh-CN" w:bidi="hi-IN"/>
    </w:rPr>
  </w:style>
  <w:style w:type="paragraph" w:styleId="ab">
    <w:name w:val="header"/>
    <w:basedOn w:val="a"/>
    <w:link w:val="ac"/>
    <w:uiPriority w:val="99"/>
    <w:unhideWhenUsed/>
    <w:rsid w:val="007C734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C734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7C734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7C734A"/>
    <w:rPr>
      <w:sz w:val="22"/>
      <w:szCs w:val="22"/>
      <w:lang w:eastAsia="en-US"/>
    </w:rPr>
  </w:style>
  <w:style w:type="paragraph" w:customStyle="1" w:styleId="af">
    <w:name w:val="Нормальный"/>
    <w:rsid w:val="008B09E4"/>
    <w:pPr>
      <w:widowControl w:val="0"/>
      <w:suppressAutoHyphens/>
      <w:autoSpaceDE w:val="0"/>
    </w:pPr>
    <w:rPr>
      <w:rFonts w:ascii="Times New Roman" w:eastAsia="Arial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*</Company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Максим</dc:creator>
  <cp:lastModifiedBy>Надежда Конюхова</cp:lastModifiedBy>
  <cp:revision>4</cp:revision>
  <cp:lastPrinted>2021-03-17T10:28:00Z</cp:lastPrinted>
  <dcterms:created xsi:type="dcterms:W3CDTF">2023-12-11T07:55:00Z</dcterms:created>
  <dcterms:modified xsi:type="dcterms:W3CDTF">2023-12-12T11:56:00Z</dcterms:modified>
</cp:coreProperties>
</file>